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3C84" w14:textId="77777777" w:rsidR="00AE5EB8" w:rsidRDefault="00AE5EB8" w:rsidP="00AE5EB8">
      <w:pPr>
        <w:suppressAutoHyphens w:val="0"/>
        <w:spacing w:after="160" w:line="259" w:lineRule="auto"/>
        <w:jc w:val="center"/>
        <w:rPr>
          <w:rFonts w:ascii="Verdana" w:eastAsiaTheme="minorHAnsi" w:hAnsi="Verdana" w:cs="Helvetica-Bold"/>
          <w:b/>
          <w:bCs/>
          <w:i w:val="0"/>
          <w:color w:val="000000" w:themeColor="text1"/>
          <w:sz w:val="32"/>
          <w:szCs w:val="28"/>
          <w:lang w:eastAsia="en-US"/>
          <w14:ligatures w14:val="standardContextual"/>
        </w:rPr>
      </w:pPr>
      <w:r w:rsidRPr="000E3D84">
        <w:rPr>
          <w:rFonts w:ascii="Verdana" w:eastAsiaTheme="minorHAnsi" w:hAnsi="Verdana" w:cs="Helvetica-Bold"/>
          <w:b/>
          <w:bCs/>
          <w:i w:val="0"/>
          <w:color w:val="000000" w:themeColor="text1"/>
          <w:sz w:val="32"/>
          <w:szCs w:val="28"/>
          <w:lang w:eastAsia="en-US"/>
          <w14:ligatures w14:val="standardContextual"/>
        </w:rPr>
        <w:t>Comunicado de prensa</w:t>
      </w:r>
    </w:p>
    <w:p w14:paraId="00115BF7" w14:textId="77777777" w:rsidR="00AE5EB8" w:rsidRPr="000E3D84" w:rsidRDefault="00AE5EB8" w:rsidP="00AE5EB8">
      <w:pPr>
        <w:suppressAutoHyphens w:val="0"/>
        <w:spacing w:after="160" w:line="259" w:lineRule="auto"/>
        <w:jc w:val="center"/>
        <w:rPr>
          <w:rFonts w:ascii="Verdana" w:eastAsiaTheme="minorHAnsi" w:hAnsi="Verdana" w:cs="Helvetica-Bold"/>
          <w:b/>
          <w:bCs/>
          <w:i w:val="0"/>
          <w:color w:val="000000" w:themeColor="text1"/>
          <w:sz w:val="32"/>
          <w:szCs w:val="28"/>
          <w:lang w:eastAsia="en-US"/>
          <w14:ligatures w14:val="standardContextual"/>
        </w:rPr>
      </w:pPr>
    </w:p>
    <w:p w14:paraId="3501B533" w14:textId="77777777" w:rsidR="00AE5EB8" w:rsidRPr="00250258" w:rsidRDefault="00AE5EB8" w:rsidP="00AE5EB8">
      <w:pPr>
        <w:tabs>
          <w:tab w:val="left" w:pos="2063"/>
        </w:tabs>
        <w:jc w:val="left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0E3D84">
        <w:rPr>
          <w:rFonts w:ascii="Verdana" w:eastAsiaTheme="minorHAnsi" w:hAnsi="Verdana" w:cs="Helvetica-Light"/>
          <w:i w:val="0"/>
          <w:sz w:val="22"/>
          <w:szCs w:val="22"/>
          <w:lang w:eastAsia="en-US"/>
          <w14:ligatures w14:val="standardContextual"/>
        </w:rPr>
        <w:t>Ciudad, País, día de mes de año</w:t>
      </w:r>
    </w:p>
    <w:p w14:paraId="1D912E49" w14:textId="77777777" w:rsidR="00AE5EB8" w:rsidRPr="00250258" w:rsidRDefault="00AE5EB8" w:rsidP="00AE5EB8">
      <w:pPr>
        <w:tabs>
          <w:tab w:val="left" w:pos="2063"/>
        </w:tabs>
        <w:jc w:val="right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65A975F1" w14:textId="77777777" w:rsidR="00AE5EB8" w:rsidRPr="00250258" w:rsidRDefault="00AE5EB8" w:rsidP="00AE5EB8">
      <w:pPr>
        <w:tabs>
          <w:tab w:val="left" w:pos="2063"/>
        </w:tabs>
        <w:jc w:val="right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311E8D12" w14:textId="77777777" w:rsidR="00AE5EB8" w:rsidRPr="00250258" w:rsidRDefault="00AE5EB8" w:rsidP="00AE5EB8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  <w:t xml:space="preserve">Titular o encabezado </w:t>
      </w:r>
    </w:p>
    <w:p w14:paraId="7C16C24D" w14:textId="77777777" w:rsidR="00AE5EB8" w:rsidRPr="00250258" w:rsidRDefault="00AE5EB8" w:rsidP="00AE5EB8">
      <w:pPr>
        <w:tabs>
          <w:tab w:val="left" w:pos="2063"/>
        </w:tabs>
        <w:jc w:val="center"/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(Debe ser llamativo, corto, claro y convincente)</w:t>
      </w:r>
    </w:p>
    <w:p w14:paraId="10291137" w14:textId="77777777" w:rsidR="00AE5EB8" w:rsidRPr="00250258" w:rsidRDefault="00AE5EB8" w:rsidP="00AE5EB8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</w:p>
    <w:p w14:paraId="12862D98" w14:textId="77777777" w:rsidR="00AE5EB8" w:rsidRPr="00250258" w:rsidRDefault="00AE5EB8" w:rsidP="00AE5EB8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</w:p>
    <w:p w14:paraId="408FE60D" w14:textId="1BC5F2C4" w:rsidR="00AE5EB8" w:rsidRPr="00250258" w:rsidRDefault="00AE5EB8" w:rsidP="00AE5EB8">
      <w:pPr>
        <w:tabs>
          <w:tab w:val="left" w:pos="2063"/>
        </w:tabs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 xml:space="preserve">Resumen del Comunicado de </w:t>
      </w:r>
      <w:r w:rsidR="00D26C9E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p</w:t>
      </w: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rensa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(</w:t>
      </w:r>
      <w:r w:rsidR="00D26C9E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n u</w:t>
      </w:r>
      <w:r w:rsidRPr="00250258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na o dos líneas, exprese de manera contundente e impactante la idea principal que quiere transmitir)</w:t>
      </w:r>
    </w:p>
    <w:p w14:paraId="6B7965A6" w14:textId="77777777" w:rsidR="00AE5EB8" w:rsidRPr="00250258" w:rsidRDefault="00AE5EB8" w:rsidP="00AE5EB8">
      <w:pPr>
        <w:tabs>
          <w:tab w:val="left" w:pos="2063"/>
        </w:tabs>
        <w:spacing w:line="360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2B3D84D9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En el primer párrafo, conteste a las preguntas “qué”, “quién”, “cuándo”, “cómo”, “dónde” y “por qué” del acontecimiento que se quiere transmitir. </w:t>
      </w:r>
    </w:p>
    <w:p w14:paraId="721E2FE7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0B209E2B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En el segundo párrafo, indique por qué se trata de una noticia y por qué es importante conocer la información.</w:t>
      </w:r>
      <w:r w:rsidRPr="00250258">
        <w:rPr>
          <w:rFonts w:ascii="Verdana" w:hAnsi="Verdana"/>
          <w:sz w:val="22"/>
          <w:szCs w:val="22"/>
        </w:rPr>
        <w:t xml:space="preserve"> 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Priorice los hechos; incluya datos relevantes del tema principal; use citas de fuentes confiables, testimonios, datos estadísticos o detalles, que aporten veracidad y credibilidad al Comunicado de Prensa.</w:t>
      </w:r>
    </w:p>
    <w:p w14:paraId="7D6084CD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7AD39A9D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En el tercer párrafo, mencione los beneficios, alianzas estratégicas, reconocimientos, logros o declaraciones de los protagonistas.</w:t>
      </w:r>
    </w:p>
    <w:p w14:paraId="22DF79D7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7251E9DF" w14:textId="77777777" w:rsidR="00AE5EB8" w:rsidRPr="00250258" w:rsidRDefault="00AE5EB8" w:rsidP="00AE5EB8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Los párrafos deben ser de máximo 6 líneas. Recuerde usar un lenguaje claro.</w:t>
      </w:r>
    </w:p>
    <w:p w14:paraId="4B85F5C4" w14:textId="77777777" w:rsidR="00AE5EB8" w:rsidRPr="00250258" w:rsidRDefault="00AE5EB8" w:rsidP="00AE5EB8">
      <w:pPr>
        <w:tabs>
          <w:tab w:val="left" w:pos="2063"/>
        </w:tabs>
        <w:spacing w:line="360" w:lineRule="auto"/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6D322D74" w14:textId="77777777" w:rsidR="00AE5EB8" w:rsidRDefault="00AE5EB8" w:rsidP="00AE5EB8">
      <w:pPr>
        <w:tabs>
          <w:tab w:val="left" w:pos="2063"/>
        </w:tabs>
        <w:spacing w:line="360" w:lineRule="auto"/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39069F65" w14:textId="3783F8A5" w:rsidR="00AE5EB8" w:rsidRPr="00EB113F" w:rsidRDefault="00AE5EB8" w:rsidP="00AE5EB8">
      <w:pPr>
        <w:pStyle w:val="Default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  <w:bookmarkStart w:id="0" w:name="_Hlk168475123"/>
      <w:r w:rsidRPr="00A103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 xml:space="preserve">Contacto de </w:t>
      </w:r>
      <w:r w:rsidR="00D26C9E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p</w:t>
      </w:r>
      <w:r w:rsidRPr="00A103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rensa</w:t>
      </w:r>
      <w:r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 xml:space="preserve">: </w:t>
      </w:r>
      <w:r w:rsidRPr="00EB113F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comunicacionescgn@contaduria.gov.co</w:t>
      </w:r>
    </w:p>
    <w:p w14:paraId="4E1DC107" w14:textId="77777777" w:rsidR="00AE5EB8" w:rsidRPr="00EB113F" w:rsidRDefault="00AE5EB8" w:rsidP="00AE5EB8">
      <w:pPr>
        <w:pStyle w:val="Default"/>
        <w:spacing w:line="360" w:lineRule="auto"/>
        <w:jc w:val="center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</w:p>
    <w:p w14:paraId="6683137D" w14:textId="77777777" w:rsidR="00AE5EB8" w:rsidRPr="00A103A8" w:rsidRDefault="00AE5EB8" w:rsidP="00AE5EB8">
      <w:pPr>
        <w:pStyle w:val="Default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  <w:r w:rsidRPr="00A103A8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Contaduría General de la Nación</w:t>
      </w:r>
    </w:p>
    <w:p w14:paraId="4D8F9C78" w14:textId="77777777" w:rsidR="00AE5EB8" w:rsidRPr="00E970E6" w:rsidRDefault="00AE5EB8" w:rsidP="00AE5EB8">
      <w:pPr>
        <w:pStyle w:val="Default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</w:p>
    <w:p w14:paraId="19727D50" w14:textId="77777777" w:rsidR="00AE5EB8" w:rsidRPr="002F0EF2" w:rsidRDefault="00AE5EB8" w:rsidP="00AE5EB8">
      <w:pPr>
        <w:pStyle w:val="Default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Dirección: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Calle 26 # 69 - 76 | Edificio Elemento Torre 1 (Aire) - Piso 15</w:t>
      </w:r>
      <w:r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</w:t>
      </w: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Código Postal: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111071, Bogotá, Colombia</w:t>
      </w:r>
    </w:p>
    <w:p w14:paraId="583E381C" w14:textId="77777777" w:rsidR="00AE5EB8" w:rsidRPr="002F0EF2" w:rsidRDefault="00AE5EB8" w:rsidP="00AE5EB8">
      <w:pPr>
        <w:pStyle w:val="Default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PBX: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+57 (601) 492 64 00</w:t>
      </w:r>
    </w:p>
    <w:bookmarkEnd w:id="0"/>
    <w:p w14:paraId="5FB2FD9B" w14:textId="77777777" w:rsidR="00757B36" w:rsidRPr="00700898" w:rsidRDefault="00757B36" w:rsidP="00700898"/>
    <w:sectPr w:rsidR="00757B36" w:rsidRPr="00700898" w:rsidSect="00AE5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127" w:right="1701" w:bottom="2268" w:left="1701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60CAC" w14:textId="77777777" w:rsidR="006C7EFB" w:rsidRDefault="006C7EFB" w:rsidP="00757B36">
      <w:r>
        <w:separator/>
      </w:r>
    </w:p>
  </w:endnote>
  <w:endnote w:type="continuationSeparator" w:id="0">
    <w:p w14:paraId="63B2A25E" w14:textId="77777777" w:rsidR="006C7EFB" w:rsidRDefault="006C7EFB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F453" w14:textId="77777777" w:rsidR="00843792" w:rsidRDefault="008437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4417" w14:textId="50BD047E" w:rsidR="00250258" w:rsidRDefault="006D231E">
    <w:pPr>
      <w:pStyle w:val="Piedepgina"/>
      <w:jc w:val="right"/>
    </w:pPr>
    <w:r>
      <w:rPr>
        <w:rFonts w:ascii="Verdana" w:hAnsi="Verdana"/>
        <w:noProof/>
        <w:sz w:val="18"/>
        <w:szCs w:val="18"/>
        <w:lang w:val="es-ES"/>
      </w:rPr>
      <w:drawing>
        <wp:anchor distT="0" distB="0" distL="114300" distR="114300" simplePos="0" relativeHeight="251669504" behindDoc="1" locked="0" layoutInCell="1" allowOverlap="1" wp14:anchorId="69A5A6C0" wp14:editId="12689C23">
          <wp:simplePos x="0" y="0"/>
          <wp:positionH relativeFrom="page">
            <wp:posOffset>3810</wp:posOffset>
          </wp:positionH>
          <wp:positionV relativeFrom="paragraph">
            <wp:posOffset>-52070</wp:posOffset>
          </wp:positionV>
          <wp:extent cx="7770644" cy="800100"/>
          <wp:effectExtent l="0" t="0" r="0" b="0"/>
          <wp:wrapNone/>
          <wp:docPr id="8208901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90160" name="Imagen 820890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644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lang w:val="es-ES"/>
        </w:rPr>
        <w:id w:val="1342426419"/>
        <w:docPartObj>
          <w:docPartGallery w:val="Page Numbers (Bottom of Page)"/>
          <w:docPartUnique/>
        </w:docPartObj>
      </w:sdtPr>
      <w:sdtContent>
        <w:r w:rsidR="00250258" w:rsidRPr="00250258">
          <w:rPr>
            <w:rFonts w:ascii="Verdana" w:hAnsi="Verdana"/>
            <w:sz w:val="18"/>
            <w:szCs w:val="18"/>
            <w:lang w:val="es-ES"/>
          </w:rPr>
          <w:t xml:space="preserve">Página | </w:t>
        </w:r>
        <w:r w:rsidR="00250258" w:rsidRPr="00250258">
          <w:rPr>
            <w:rFonts w:ascii="Verdana" w:hAnsi="Verdana"/>
            <w:sz w:val="18"/>
            <w:szCs w:val="18"/>
          </w:rPr>
          <w:fldChar w:fldCharType="begin"/>
        </w:r>
        <w:r w:rsidR="00250258" w:rsidRPr="00250258">
          <w:rPr>
            <w:rFonts w:ascii="Verdana" w:hAnsi="Verdana"/>
            <w:sz w:val="18"/>
            <w:szCs w:val="18"/>
          </w:rPr>
          <w:instrText>PAGE   \* MERGEFORMAT</w:instrText>
        </w:r>
        <w:r w:rsidR="00250258" w:rsidRPr="00250258">
          <w:rPr>
            <w:rFonts w:ascii="Verdana" w:hAnsi="Verdana"/>
            <w:sz w:val="18"/>
            <w:szCs w:val="18"/>
          </w:rPr>
          <w:fldChar w:fldCharType="separate"/>
        </w:r>
        <w:r w:rsidR="00250258" w:rsidRPr="00250258">
          <w:rPr>
            <w:rFonts w:ascii="Verdana" w:hAnsi="Verdana"/>
            <w:sz w:val="18"/>
            <w:szCs w:val="18"/>
            <w:lang w:val="es-ES"/>
          </w:rPr>
          <w:t>2</w:t>
        </w:r>
        <w:r w:rsidR="00250258" w:rsidRPr="00250258">
          <w:rPr>
            <w:rFonts w:ascii="Verdana" w:hAnsi="Verdana"/>
            <w:sz w:val="18"/>
            <w:szCs w:val="18"/>
          </w:rPr>
          <w:fldChar w:fldCharType="end"/>
        </w:r>
        <w:r w:rsidR="00250258">
          <w:rPr>
            <w:lang w:val="es-ES"/>
          </w:rPr>
          <w:t xml:space="preserve"> </w:t>
        </w:r>
      </w:sdtContent>
    </w:sdt>
  </w:p>
  <w:p w14:paraId="358DAA7F" w14:textId="11501CF6" w:rsidR="00757B36" w:rsidRDefault="00AE5EB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AA9D71" wp14:editId="745640B9">
              <wp:simplePos x="0" y="0"/>
              <wp:positionH relativeFrom="margin">
                <wp:posOffset>910590</wp:posOffset>
              </wp:positionH>
              <wp:positionV relativeFrom="paragraph">
                <wp:posOffset>994410</wp:posOffset>
              </wp:positionV>
              <wp:extent cx="3790950" cy="247650"/>
              <wp:effectExtent l="0" t="0" r="0" b="0"/>
              <wp:wrapNone/>
              <wp:docPr id="124341050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A0743" w14:textId="77777777" w:rsidR="000B7EE9" w:rsidRPr="000E3D84" w:rsidRDefault="000B7EE9" w:rsidP="000B7EE9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color w:val="FFFFFF" w:themeColor="background1"/>
                            </w:rPr>
                          </w:pPr>
                          <w:r w:rsidRPr="000E3D84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color w:val="FFFFFF" w:themeColor="background1"/>
                            </w:rPr>
                            <w:t>www.contaduria.gov.co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A9D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1.7pt;margin-top:78.3pt;width:298.5pt;height:1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paFQIAACwEAAAOAAAAZHJzL2Uyb0RvYy54bWysU01v2zAMvQ/YfxB0X5ykaboYcYqsRYYB&#10;QVsgHXpWZCk2IImapMTOfv0o2flYt9Owi0yK9CP5HjW/b7UiB+F8Daago8GQEmE4lLXZFfT76+rT&#10;Z0p8YKZkCowo6FF4er/4+GHe2FyMoQJVCkcQxPi8sQWtQrB5lnleCc38AKwwGJTgNAvoul1WOtYg&#10;ulbZeDicZg240jrgwnu8feyCdJHwpRQ8PEvpRSCqoNhbSKdL5zae2WLO8p1jtqp53wb7hy40qw0W&#10;PUM9ssDI3tV/QOmaO/Agw4CDzkDKmos0A04zGr6bZlMxK9IsSI63Z5r8/4PlT4eNfXEktF+gRQEj&#10;IY31ucfLOE8rnY5f7JRgHCk8nmkTbSAcL2/uZsPZLYY4xsaTuynaCJNd/rbOh68CNIlGQR3Kkthi&#10;h7UPXeopJRYzsKqVStIoQ5qCTm8Q8rcIgiuDNS69Riu027YfYAvlEedy0EnuLV/VWHzNfHhhDjXG&#10;fnFvwzMeUgEWgd6ipAL382/3MR+pxyglDe5MQf2PPXOCEvXNoCiz0WQSlyw5k9u7MTruOrK9jpi9&#10;fgBcyxG+EMuTGfODOpnSgX7D9V7GqhhihmPtgoaT+RC6TcbnwcVymZJwrSwLa7OxPEJH0iK1r+0b&#10;c7bnP6ByT3DaLpa/k6HL7ehe7gPIOmkUCe5Y7XnHlUwq988n7vy1n7Iuj3zxCwAA//8DAFBLAwQU&#10;AAYACAAAACEAI0bMbuEAAAALAQAADwAAAGRycy9kb3ducmV2LnhtbEyPQU/DMAyF70j8h8hI3FjK&#10;aMvWNZ2mShMSgsPGLtzSxmsrGqc02Vb49ZgT3Pyen54/5+vJ9uKMo+8cKbifRSCQamc6ahQc3rZ3&#10;CxA+aDK6d4QKvtDDuri+ynVm3IV2eN6HRnAJ+UwraEMYMil93aLVfuYGJN4d3Wh1YDk20oz6wuW2&#10;l/MoSqXVHfGFVg9Ytlh/7E9WwXO5fdW7am4X33359HLcDJ+H90Sp25tpswIRcAp/YfjFZ3QomKly&#10;JzJe9Kzjh5ijPCRpCoITj3HETsXOMklBFrn8/0PxAwAA//8DAFBLAQItABQABgAIAAAAIQC2gziS&#10;/gAAAOEBAAATAAAAAAAAAAAAAAAAAAAAAABbQ29udGVudF9UeXBlc10ueG1sUEsBAi0AFAAGAAgA&#10;AAAhADj9If/WAAAAlAEAAAsAAAAAAAAAAAAAAAAALwEAAF9yZWxzLy5yZWxzUEsBAi0AFAAGAAgA&#10;AAAhAInZqloVAgAALAQAAA4AAAAAAAAAAAAAAAAALgIAAGRycy9lMm9Eb2MueG1sUEsBAi0AFAAG&#10;AAgAAAAhACNGzG7hAAAACwEAAA8AAAAAAAAAAAAAAAAAbwQAAGRycy9kb3ducmV2LnhtbFBLBQYA&#10;AAAABAAEAPMAAAB9BQAAAAA=&#10;" filled="f" stroked="f" strokeweight=".5pt">
              <v:textbox>
                <w:txbxContent>
                  <w:p w14:paraId="113A0743" w14:textId="77777777" w:rsidR="000B7EE9" w:rsidRPr="000E3D84" w:rsidRDefault="000B7EE9" w:rsidP="000B7EE9">
                    <w:pPr>
                      <w:jc w:val="center"/>
                      <w:rPr>
                        <w:rFonts w:ascii="Verdana" w:hAnsi="Verdana"/>
                        <w:b/>
                        <w:bCs/>
                        <w:i w:val="0"/>
                        <w:iCs/>
                        <w:color w:val="FFFFFF" w:themeColor="background1"/>
                      </w:rPr>
                    </w:pPr>
                    <w:r w:rsidRPr="000E3D84">
                      <w:rPr>
                        <w:rFonts w:ascii="Verdana" w:hAnsi="Verdana"/>
                        <w:b/>
                        <w:bCs/>
                        <w:i w:val="0"/>
                        <w:iCs/>
                        <w:color w:val="FFFFFF" w:themeColor="background1"/>
                      </w:rPr>
                      <w:t>www.contaduria.gov.co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F78E" w14:textId="77777777" w:rsidR="00843792" w:rsidRDefault="00843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0276" w14:textId="77777777" w:rsidR="006C7EFB" w:rsidRDefault="006C7EFB" w:rsidP="00757B36">
      <w:r>
        <w:separator/>
      </w:r>
    </w:p>
  </w:footnote>
  <w:footnote w:type="continuationSeparator" w:id="0">
    <w:p w14:paraId="3986AE46" w14:textId="77777777" w:rsidR="006C7EFB" w:rsidRDefault="006C7EFB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52B4" w14:textId="77777777" w:rsidR="00843792" w:rsidRDefault="008437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6F0E86CE" w:rsidR="00757B36" w:rsidRDefault="00D26C9E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B56792F" wp14:editId="0CDB3ED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4208" cy="12792075"/>
          <wp:effectExtent l="0" t="0" r="0" b="0"/>
          <wp:wrapNone/>
          <wp:docPr id="164384954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849548" name="Imagen 1643849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93" cy="12812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CA26" w14:textId="77777777" w:rsidR="00843792" w:rsidRDefault="008437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745A4"/>
    <w:rsid w:val="000B7EE9"/>
    <w:rsid w:val="001014DC"/>
    <w:rsid w:val="00130F29"/>
    <w:rsid w:val="0017439F"/>
    <w:rsid w:val="001F7BC1"/>
    <w:rsid w:val="00210954"/>
    <w:rsid w:val="00244B76"/>
    <w:rsid w:val="00250258"/>
    <w:rsid w:val="00290BE0"/>
    <w:rsid w:val="002B638C"/>
    <w:rsid w:val="002C51EA"/>
    <w:rsid w:val="002E5EE4"/>
    <w:rsid w:val="002F0EF2"/>
    <w:rsid w:val="00302F1B"/>
    <w:rsid w:val="0030489C"/>
    <w:rsid w:val="003537BC"/>
    <w:rsid w:val="003A1B80"/>
    <w:rsid w:val="003B5828"/>
    <w:rsid w:val="003E47C3"/>
    <w:rsid w:val="003F2DBB"/>
    <w:rsid w:val="00424E60"/>
    <w:rsid w:val="00436E05"/>
    <w:rsid w:val="00496456"/>
    <w:rsid w:val="00507F0D"/>
    <w:rsid w:val="00510C1D"/>
    <w:rsid w:val="00520465"/>
    <w:rsid w:val="005B21FD"/>
    <w:rsid w:val="005B43FA"/>
    <w:rsid w:val="005C4860"/>
    <w:rsid w:val="00626216"/>
    <w:rsid w:val="00645425"/>
    <w:rsid w:val="00656475"/>
    <w:rsid w:val="006A20BD"/>
    <w:rsid w:val="006C7EFB"/>
    <w:rsid w:val="006D231E"/>
    <w:rsid w:val="00700898"/>
    <w:rsid w:val="00757B36"/>
    <w:rsid w:val="00843792"/>
    <w:rsid w:val="009E35D2"/>
    <w:rsid w:val="009E5873"/>
    <w:rsid w:val="00A943E8"/>
    <w:rsid w:val="00AC5592"/>
    <w:rsid w:val="00AC6D5F"/>
    <w:rsid w:val="00AD261E"/>
    <w:rsid w:val="00AE5EB8"/>
    <w:rsid w:val="00B12B65"/>
    <w:rsid w:val="00B46BB5"/>
    <w:rsid w:val="00B70262"/>
    <w:rsid w:val="00B83629"/>
    <w:rsid w:val="00B86637"/>
    <w:rsid w:val="00BA4769"/>
    <w:rsid w:val="00CA06BF"/>
    <w:rsid w:val="00CB4805"/>
    <w:rsid w:val="00CB49AF"/>
    <w:rsid w:val="00CD4C25"/>
    <w:rsid w:val="00CD6EB3"/>
    <w:rsid w:val="00D26C9E"/>
    <w:rsid w:val="00D55537"/>
    <w:rsid w:val="00E970E6"/>
    <w:rsid w:val="00EB63F9"/>
    <w:rsid w:val="00F16748"/>
    <w:rsid w:val="00F46EBA"/>
    <w:rsid w:val="00F51A59"/>
    <w:rsid w:val="00F5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58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250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Lizeth Yanira Gutierrez Duarte</cp:lastModifiedBy>
  <cp:revision>8</cp:revision>
  <cp:lastPrinted>2023-05-07T17:22:00Z</cp:lastPrinted>
  <dcterms:created xsi:type="dcterms:W3CDTF">2024-06-05T15:05:00Z</dcterms:created>
  <dcterms:modified xsi:type="dcterms:W3CDTF">2024-06-07T13:25:00Z</dcterms:modified>
</cp:coreProperties>
</file>