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BCB3" w14:textId="77777777" w:rsidR="00CA3AF6" w:rsidRPr="00EF11B9" w:rsidRDefault="00CA3AF6">
      <w:pPr>
        <w:rPr>
          <w:rFonts w:ascii="Verdana" w:hAnsi="Verdana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7"/>
      </w:tblGrid>
      <w:tr w:rsidR="00CA3AF6" w:rsidRPr="00EF11B9" w14:paraId="49204695" w14:textId="77777777" w:rsidTr="00201286">
        <w:trPr>
          <w:trHeight w:val="281"/>
          <w:jc w:val="center"/>
        </w:trPr>
        <w:tc>
          <w:tcPr>
            <w:tcW w:w="10848" w:type="dxa"/>
          </w:tcPr>
          <w:p w14:paraId="2D42F26D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LUGAR:</w:t>
            </w:r>
          </w:p>
          <w:p w14:paraId="7C5AF970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13EF529E" w14:textId="77777777" w:rsidTr="00201286">
        <w:trPr>
          <w:trHeight w:val="281"/>
          <w:jc w:val="center"/>
        </w:trPr>
        <w:tc>
          <w:tcPr>
            <w:tcW w:w="10848" w:type="dxa"/>
          </w:tcPr>
          <w:p w14:paraId="76409692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FECHA:</w:t>
            </w:r>
          </w:p>
          <w:p w14:paraId="26DD5414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6E1C48BD" w14:textId="77777777" w:rsidTr="00201286">
        <w:trPr>
          <w:trHeight w:val="281"/>
          <w:jc w:val="center"/>
        </w:trPr>
        <w:tc>
          <w:tcPr>
            <w:tcW w:w="10848" w:type="dxa"/>
          </w:tcPr>
          <w:p w14:paraId="5F413896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PARTICIPANTES:</w:t>
            </w:r>
          </w:p>
          <w:p w14:paraId="6424AD61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2D89DA21" w14:textId="77777777" w:rsidTr="00201286">
        <w:trPr>
          <w:trHeight w:val="283"/>
          <w:jc w:val="center"/>
        </w:trPr>
        <w:tc>
          <w:tcPr>
            <w:tcW w:w="10848" w:type="dxa"/>
          </w:tcPr>
          <w:p w14:paraId="4E1F6715" w14:textId="6CAA0CC0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OBJETIVO Y ALCANCE DE LA AUDITOR</w:t>
            </w:r>
            <w:r w:rsidR="00201286">
              <w:rPr>
                <w:rFonts w:ascii="Verdana" w:hAnsi="Verdana" w:cs="Arial"/>
                <w:b/>
              </w:rPr>
              <w:t>Í</w:t>
            </w:r>
            <w:r w:rsidRPr="00EF11B9">
              <w:rPr>
                <w:rFonts w:ascii="Verdana" w:hAnsi="Verdana" w:cs="Arial"/>
                <w:b/>
              </w:rPr>
              <w:t xml:space="preserve">A INTERNA </w:t>
            </w:r>
            <w:r w:rsidR="00EF11B9" w:rsidRPr="00EF11B9">
              <w:rPr>
                <w:rFonts w:ascii="Verdana" w:hAnsi="Verdana" w:cs="Arial"/>
                <w:b/>
              </w:rPr>
              <w:t>COMBINADA:</w:t>
            </w:r>
          </w:p>
          <w:p w14:paraId="25C2642D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4B1CD7AC" w14:textId="77777777" w:rsidTr="00201286">
        <w:trPr>
          <w:trHeight w:val="283"/>
          <w:jc w:val="center"/>
        </w:trPr>
        <w:tc>
          <w:tcPr>
            <w:tcW w:w="10848" w:type="dxa"/>
          </w:tcPr>
          <w:p w14:paraId="1C81FE48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CONCLUSIONES GENERALES:</w:t>
            </w:r>
          </w:p>
          <w:p w14:paraId="4204BEE9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42304A7B" w14:textId="77777777" w:rsidTr="00201286">
        <w:trPr>
          <w:trHeight w:val="283"/>
          <w:jc w:val="center"/>
        </w:trPr>
        <w:tc>
          <w:tcPr>
            <w:tcW w:w="10848" w:type="dxa"/>
          </w:tcPr>
          <w:p w14:paraId="2C8AB1F5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CONCLUSIONES POR PROCESO:</w:t>
            </w:r>
          </w:p>
          <w:p w14:paraId="5FD9E0FD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</w:rPr>
            </w:pPr>
            <w:r w:rsidRPr="00EF11B9">
              <w:rPr>
                <w:rFonts w:ascii="Verdana" w:hAnsi="Verdana" w:cs="Arial"/>
              </w:rPr>
              <w:t>El resultado de auditoría arrojo lo siguiente.</w:t>
            </w:r>
          </w:p>
          <w:p w14:paraId="449933B5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14:paraId="446192E0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</w:rPr>
            </w:pPr>
            <w:r w:rsidRPr="00EF11B9">
              <w:rPr>
                <w:rFonts w:ascii="Verdana" w:hAnsi="Verdana" w:cs="Arial"/>
              </w:rPr>
              <w:t xml:space="preserve">     No conformidades:</w:t>
            </w:r>
          </w:p>
          <w:p w14:paraId="6E4C7955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</w:rPr>
            </w:pPr>
            <w:r w:rsidRPr="00EF11B9">
              <w:rPr>
                <w:rFonts w:ascii="Verdana" w:hAnsi="Verdana" w:cs="Arial"/>
              </w:rPr>
              <w:t xml:space="preserve">     Observaciones:</w:t>
            </w:r>
          </w:p>
          <w:p w14:paraId="06D7A98B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</w:rPr>
              <w:t xml:space="preserve">     Oportunidades de mejora:</w:t>
            </w:r>
            <w:r w:rsidRPr="00EF11B9">
              <w:rPr>
                <w:rFonts w:ascii="Verdana" w:hAnsi="Verdana" w:cs="Arial"/>
                <w:b/>
              </w:rPr>
              <w:t xml:space="preserve"> </w:t>
            </w:r>
          </w:p>
          <w:p w14:paraId="1A8FF01F" w14:textId="77777777" w:rsidR="00CA3AF6" w:rsidRPr="00EF11B9" w:rsidRDefault="00CA3AF6" w:rsidP="008F42B8">
            <w:pPr>
              <w:pStyle w:val="Sinespaciado"/>
              <w:jc w:val="both"/>
              <w:rPr>
                <w:rFonts w:ascii="Verdana" w:hAnsi="Verdana" w:cs="Arial"/>
                <w:b/>
              </w:rPr>
            </w:pPr>
          </w:p>
          <w:p w14:paraId="1EFB98B3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Total:</w:t>
            </w:r>
          </w:p>
          <w:p w14:paraId="351DD0C9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</w:p>
          <w:p w14:paraId="53DF8CFB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1FF1D39B" w14:textId="77777777" w:rsidTr="00201286">
        <w:trPr>
          <w:trHeight w:val="283"/>
          <w:jc w:val="center"/>
        </w:trPr>
        <w:tc>
          <w:tcPr>
            <w:tcW w:w="10848" w:type="dxa"/>
          </w:tcPr>
          <w:p w14:paraId="51A62D98" w14:textId="77777777" w:rsidR="00CA3AF6" w:rsidRPr="00EF11B9" w:rsidRDefault="00CA3AF6" w:rsidP="008F42B8">
            <w:pPr>
              <w:pStyle w:val="Sinespaciado"/>
              <w:rPr>
                <w:rFonts w:ascii="Verdana" w:eastAsia="Times New Roman" w:hAnsi="Verdana" w:cs="Arial"/>
                <w:b/>
                <w:bCs/>
                <w:color w:val="000000"/>
                <w:lang w:eastAsia="es-ES"/>
              </w:rPr>
            </w:pPr>
            <w:r w:rsidRPr="00EF11B9">
              <w:rPr>
                <w:rFonts w:ascii="Verdana" w:eastAsia="Times New Roman" w:hAnsi="Verdana" w:cs="Arial"/>
                <w:b/>
                <w:bCs/>
                <w:color w:val="000000"/>
                <w:lang w:eastAsia="es-ES"/>
              </w:rPr>
              <w:t>ACTIVIDADES POSTERIORES A LA AUDITORÍA:</w:t>
            </w:r>
          </w:p>
          <w:p w14:paraId="6F30030C" w14:textId="77777777" w:rsidR="00CA3AF6" w:rsidRPr="00EF11B9" w:rsidRDefault="00CA3AF6" w:rsidP="008F42B8">
            <w:pPr>
              <w:pStyle w:val="Sinespaciado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5D6D4601" w14:textId="77777777" w:rsidTr="00201286">
        <w:trPr>
          <w:trHeight w:val="283"/>
          <w:jc w:val="center"/>
        </w:trPr>
        <w:tc>
          <w:tcPr>
            <w:tcW w:w="10848" w:type="dxa"/>
          </w:tcPr>
          <w:p w14:paraId="1B4F98AF" w14:textId="77777777" w:rsidR="00CA3AF6" w:rsidRPr="00EF11B9" w:rsidRDefault="00CA3AF6" w:rsidP="008F42B8">
            <w:pPr>
              <w:pStyle w:val="Sinespaciado"/>
              <w:rPr>
                <w:rFonts w:ascii="Verdana" w:eastAsia="Times New Roman" w:hAnsi="Verdana" w:cs="Arial"/>
                <w:b/>
                <w:bCs/>
                <w:color w:val="000000"/>
                <w:lang w:eastAsia="es-ES"/>
              </w:rPr>
            </w:pPr>
            <w:r w:rsidRPr="00EF11B9">
              <w:rPr>
                <w:rFonts w:ascii="Verdana" w:eastAsia="Times New Roman" w:hAnsi="Verdana" w:cs="Arial"/>
                <w:b/>
                <w:bCs/>
                <w:color w:val="000000"/>
                <w:lang w:eastAsia="es-ES"/>
              </w:rPr>
              <w:t>CIERRE DE LA REUNIÓN:</w:t>
            </w:r>
          </w:p>
          <w:p w14:paraId="57A12DF7" w14:textId="77777777" w:rsidR="00CA3AF6" w:rsidRPr="00EF11B9" w:rsidRDefault="00CA3AF6" w:rsidP="008F42B8">
            <w:pPr>
              <w:pStyle w:val="Sinespaciado"/>
              <w:rPr>
                <w:rFonts w:ascii="Verdana" w:eastAsia="Times New Roman" w:hAnsi="Verdana" w:cs="Arial"/>
                <w:b/>
                <w:bCs/>
                <w:color w:val="000000"/>
                <w:lang w:eastAsia="es-ES"/>
              </w:rPr>
            </w:pPr>
          </w:p>
        </w:tc>
      </w:tr>
    </w:tbl>
    <w:p w14:paraId="44237612" w14:textId="77777777" w:rsidR="00CA3AF6" w:rsidRPr="00EF11B9" w:rsidRDefault="00CA3AF6" w:rsidP="00CA3AF6">
      <w:pPr>
        <w:tabs>
          <w:tab w:val="left" w:pos="1068"/>
        </w:tabs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0"/>
        <w:gridCol w:w="4457"/>
      </w:tblGrid>
      <w:tr w:rsidR="00CA3AF6" w:rsidRPr="00EF11B9" w14:paraId="43FCDC0C" w14:textId="77777777" w:rsidTr="00201286">
        <w:trPr>
          <w:trHeight w:val="1567"/>
          <w:jc w:val="center"/>
        </w:trPr>
        <w:tc>
          <w:tcPr>
            <w:tcW w:w="6231" w:type="dxa"/>
          </w:tcPr>
          <w:p w14:paraId="1F7564FC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75AFE638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781FE7E7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7B1088F8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44637C44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37A32561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XXXXXXXXX</w:t>
            </w:r>
          </w:p>
          <w:p w14:paraId="08DDCA91" w14:textId="4C4990A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AUDITOR L</w:t>
            </w:r>
            <w:r w:rsidR="00F03F38">
              <w:rPr>
                <w:rFonts w:ascii="Verdana" w:hAnsi="Verdana" w:cs="Arial"/>
                <w:b/>
              </w:rPr>
              <w:t>Í</w:t>
            </w:r>
            <w:r w:rsidRPr="00EF11B9">
              <w:rPr>
                <w:rFonts w:ascii="Verdana" w:hAnsi="Verdana" w:cs="Arial"/>
                <w:b/>
              </w:rPr>
              <w:t>DER</w:t>
            </w:r>
          </w:p>
        </w:tc>
        <w:tc>
          <w:tcPr>
            <w:tcW w:w="4617" w:type="dxa"/>
          </w:tcPr>
          <w:p w14:paraId="3FB0C55D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7B904C76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69D2363D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4077A73D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4957AA46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432C1479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XXXXXXXXXX</w:t>
            </w:r>
          </w:p>
          <w:p w14:paraId="0D1A4605" w14:textId="73A78E4D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L</w:t>
            </w:r>
            <w:r w:rsidR="00F03F38">
              <w:rPr>
                <w:rFonts w:ascii="Verdana" w:hAnsi="Verdana" w:cs="Arial"/>
                <w:b/>
              </w:rPr>
              <w:t>Í</w:t>
            </w:r>
            <w:r w:rsidRPr="00EF11B9">
              <w:rPr>
                <w:rFonts w:ascii="Verdana" w:hAnsi="Verdana" w:cs="Arial"/>
                <w:b/>
              </w:rPr>
              <w:t>DER DEL PROCESO AUDITADO</w:t>
            </w:r>
          </w:p>
        </w:tc>
      </w:tr>
      <w:tr w:rsidR="00CA3AF6" w:rsidRPr="00EF11B9" w14:paraId="7C1EA245" w14:textId="77777777" w:rsidTr="00201286">
        <w:trPr>
          <w:trHeight w:val="1496"/>
          <w:jc w:val="center"/>
        </w:trPr>
        <w:tc>
          <w:tcPr>
            <w:tcW w:w="6231" w:type="dxa"/>
          </w:tcPr>
          <w:p w14:paraId="569294F8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5069DB6A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08134BE0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67528619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63EF4FFC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XXXXXXXXXX</w:t>
            </w:r>
          </w:p>
          <w:p w14:paraId="6EDC6DC1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AUDITOR</w:t>
            </w:r>
          </w:p>
        </w:tc>
        <w:tc>
          <w:tcPr>
            <w:tcW w:w="4617" w:type="dxa"/>
          </w:tcPr>
          <w:p w14:paraId="196B84F2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4CD7E6E5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11C1B4C3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4F4060F3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73D42862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XXXXXXXXXXX</w:t>
            </w:r>
          </w:p>
          <w:p w14:paraId="2D1E3D33" w14:textId="71B94D6C" w:rsidR="00CA3AF6" w:rsidRPr="00EF11B9" w:rsidRDefault="001240EF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EQUIPO </w:t>
            </w:r>
            <w:r w:rsidR="00CA3AF6" w:rsidRPr="00EF11B9">
              <w:rPr>
                <w:rFonts w:ascii="Verdana" w:hAnsi="Verdana" w:cs="Arial"/>
                <w:b/>
              </w:rPr>
              <w:t>AUDITOR</w:t>
            </w:r>
          </w:p>
        </w:tc>
      </w:tr>
      <w:tr w:rsidR="00295B0A" w:rsidRPr="00EF11B9" w14:paraId="23777167" w14:textId="77777777" w:rsidTr="00201286">
        <w:trPr>
          <w:trHeight w:val="1496"/>
          <w:jc w:val="center"/>
        </w:trPr>
        <w:tc>
          <w:tcPr>
            <w:tcW w:w="6231" w:type="dxa"/>
          </w:tcPr>
          <w:p w14:paraId="3960C9ED" w14:textId="77777777" w:rsidR="00295B0A" w:rsidRPr="00EF11B9" w:rsidRDefault="00295B0A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4617" w:type="dxa"/>
          </w:tcPr>
          <w:p w14:paraId="512F6D0D" w14:textId="77777777" w:rsidR="00295B0A" w:rsidRPr="00EF11B9" w:rsidRDefault="00295B0A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CA3AF6" w:rsidRPr="00EF11B9" w14:paraId="4353A6F3" w14:textId="77777777" w:rsidTr="00201286">
        <w:trPr>
          <w:trHeight w:val="1496"/>
          <w:jc w:val="center"/>
        </w:trPr>
        <w:tc>
          <w:tcPr>
            <w:tcW w:w="6231" w:type="dxa"/>
          </w:tcPr>
          <w:p w14:paraId="3E441B9D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55E43B43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2FC26264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4F456321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33F8C9CC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XXXXXXXX</w:t>
            </w:r>
          </w:p>
          <w:p w14:paraId="6A6264A8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OTROS ASISTENTES</w:t>
            </w:r>
          </w:p>
        </w:tc>
        <w:tc>
          <w:tcPr>
            <w:tcW w:w="4617" w:type="dxa"/>
          </w:tcPr>
          <w:p w14:paraId="5BBC8128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69B3CC99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31BCE718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36FA5192" w14:textId="77777777" w:rsidR="00CA3AF6" w:rsidRPr="00EF11B9" w:rsidRDefault="00CA3AF6" w:rsidP="008F42B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3C181D50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XXXXXXXXXX</w:t>
            </w:r>
          </w:p>
          <w:p w14:paraId="042966A6" w14:textId="77777777" w:rsidR="00CA3AF6" w:rsidRPr="00EF11B9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EF11B9">
              <w:rPr>
                <w:rFonts w:ascii="Verdana" w:hAnsi="Verdana" w:cs="Arial"/>
                <w:b/>
              </w:rPr>
              <w:t>OTROS ASISTENTES</w:t>
            </w:r>
          </w:p>
        </w:tc>
      </w:tr>
    </w:tbl>
    <w:p w14:paraId="7B389E67" w14:textId="77777777" w:rsidR="00CA3AF6" w:rsidRPr="00EF11B9" w:rsidRDefault="00CA3AF6" w:rsidP="00CA3AF6">
      <w:pPr>
        <w:tabs>
          <w:tab w:val="left" w:pos="1068"/>
        </w:tabs>
        <w:rPr>
          <w:rFonts w:ascii="Verdana" w:hAnsi="Verdana"/>
        </w:rPr>
      </w:pPr>
    </w:p>
    <w:sectPr w:rsidR="00CA3AF6" w:rsidRPr="00EF11B9" w:rsidSect="008C3E63">
      <w:headerReference w:type="default" r:id="rId6"/>
      <w:footerReference w:type="default" r:id="rId7"/>
      <w:type w:val="continuous"/>
      <w:pgSz w:w="12242" w:h="15842" w:code="1"/>
      <w:pgMar w:top="363" w:right="851" w:bottom="482" w:left="964" w:header="72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8DCF2" w14:textId="77777777" w:rsidR="00CB5173" w:rsidRDefault="00CB5173" w:rsidP="00CA3AF6">
      <w:pPr>
        <w:spacing w:after="0" w:line="240" w:lineRule="auto"/>
      </w:pPr>
      <w:r>
        <w:separator/>
      </w:r>
    </w:p>
  </w:endnote>
  <w:endnote w:type="continuationSeparator" w:id="0">
    <w:p w14:paraId="539541E5" w14:textId="77777777" w:rsidR="00CB5173" w:rsidRDefault="00CB5173" w:rsidP="00CA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E4AC" w14:textId="1E26F481" w:rsidR="00F03F38" w:rsidRDefault="00F03F38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8448" behindDoc="0" locked="0" layoutInCell="1" allowOverlap="1" wp14:anchorId="68BB6792" wp14:editId="051CE6F4">
          <wp:simplePos x="0" y="0"/>
          <wp:positionH relativeFrom="page">
            <wp:align>left</wp:align>
          </wp:positionH>
          <wp:positionV relativeFrom="paragraph">
            <wp:posOffset>54610</wp:posOffset>
          </wp:positionV>
          <wp:extent cx="7735044" cy="1337310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6BAC75" w14:textId="0848B2C2" w:rsidR="00F03F38" w:rsidRDefault="00F03F38">
    <w:pPr>
      <w:pStyle w:val="Piedepgina"/>
    </w:pPr>
  </w:p>
  <w:p w14:paraId="5363978D" w14:textId="4B5B23CF" w:rsidR="00F03F38" w:rsidRDefault="00F03F38">
    <w:pPr>
      <w:pStyle w:val="Piedepgina"/>
    </w:pPr>
  </w:p>
  <w:p w14:paraId="29955E27" w14:textId="77777777" w:rsidR="00F03F38" w:rsidRDefault="00F03F38">
    <w:pPr>
      <w:pStyle w:val="Piedepgina"/>
    </w:pPr>
  </w:p>
  <w:p w14:paraId="4141EC54" w14:textId="77777777" w:rsidR="00F03F38" w:rsidRDefault="00F03F38">
    <w:pPr>
      <w:pStyle w:val="Piedepgina"/>
    </w:pPr>
  </w:p>
  <w:p w14:paraId="34B75F16" w14:textId="11332CBB" w:rsidR="00F03F38" w:rsidRDefault="00F03F38">
    <w:pPr>
      <w:pStyle w:val="Piedepgina"/>
    </w:pPr>
  </w:p>
  <w:p w14:paraId="609D7BB6" w14:textId="1FAF2B90" w:rsidR="00F03F38" w:rsidRDefault="00F03F38" w:rsidP="00F03F38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B282" w14:textId="77777777" w:rsidR="00CB5173" w:rsidRDefault="00CB5173" w:rsidP="00CA3AF6">
      <w:pPr>
        <w:spacing w:after="0" w:line="240" w:lineRule="auto"/>
      </w:pPr>
      <w:r>
        <w:separator/>
      </w:r>
    </w:p>
  </w:footnote>
  <w:footnote w:type="continuationSeparator" w:id="0">
    <w:p w14:paraId="523F6DB5" w14:textId="77777777" w:rsidR="00CB5173" w:rsidRDefault="00CB5173" w:rsidP="00CA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2409"/>
      <w:gridCol w:w="1843"/>
      <w:gridCol w:w="1701"/>
      <w:gridCol w:w="1418"/>
      <w:gridCol w:w="1512"/>
    </w:tblGrid>
    <w:tr w:rsidR="00295B0A" w:rsidRPr="00295B0A" w14:paraId="12FB10AC" w14:textId="77777777" w:rsidTr="00030FBF">
      <w:trPr>
        <w:trHeight w:val="265"/>
      </w:trPr>
      <w:tc>
        <w:tcPr>
          <w:tcW w:w="155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43799EB" w14:textId="77777777" w:rsidR="00295B0A" w:rsidRPr="00295B0A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iCs/>
              <w:color w:val="000000"/>
              <w:sz w:val="20"/>
              <w:szCs w:val="20"/>
              <w:lang w:eastAsia="es-CO"/>
            </w:rPr>
          </w:pPr>
          <w:r w:rsidRPr="00295B0A">
            <w:rPr>
              <w:rFonts w:ascii="Verdana" w:eastAsia="Times New Roman" w:hAnsi="Verdana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6704" behindDoc="0" locked="0" layoutInCell="1" allowOverlap="1" wp14:anchorId="64846B43" wp14:editId="227A3ED7">
                <wp:simplePos x="0" y="0"/>
                <wp:positionH relativeFrom="column">
                  <wp:posOffset>-24765</wp:posOffset>
                </wp:positionH>
                <wp:positionV relativeFrom="paragraph">
                  <wp:posOffset>-61595</wp:posOffset>
                </wp:positionV>
                <wp:extent cx="914400" cy="434975"/>
                <wp:effectExtent l="0" t="0" r="0" b="3175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18A29C" w14:textId="757404AA" w:rsidR="00295B0A" w:rsidRPr="003C41BC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b/>
              <w:bCs/>
              <w:iCs/>
              <w:lang w:eastAsia="es-CO"/>
            </w:rPr>
          </w:pPr>
          <w:r w:rsidRPr="003C41BC">
            <w:rPr>
              <w:rFonts w:ascii="Verdana" w:eastAsia="Times New Roman" w:hAnsi="Verdana"/>
              <w:b/>
              <w:lang w:eastAsia="ar-SA"/>
            </w:rPr>
            <w:t>ACTA CIERRE AUDITORÍA</w:t>
          </w:r>
        </w:p>
      </w:tc>
      <w:tc>
        <w:tcPr>
          <w:tcW w:w="1512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70233D7E" w14:textId="77777777" w:rsidR="00295B0A" w:rsidRPr="00295B0A" w:rsidRDefault="00295B0A" w:rsidP="006E224D">
          <w:pPr>
            <w:spacing w:line="240" w:lineRule="auto"/>
            <w:jc w:val="right"/>
            <w:rPr>
              <w:rFonts w:ascii="Verdana" w:eastAsia="Times New Roman" w:hAnsi="Verdana"/>
              <w:b/>
              <w:bCs/>
              <w:iCs/>
              <w:sz w:val="20"/>
              <w:szCs w:val="20"/>
              <w:lang w:eastAsia="es-CO"/>
            </w:rPr>
          </w:pPr>
          <w:r w:rsidRPr="00295B0A">
            <w:rPr>
              <w:rFonts w:ascii="Verdana" w:eastAsia="Times New Roman" w:hAnsi="Verdana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86400" behindDoc="0" locked="0" layoutInCell="1" allowOverlap="1" wp14:anchorId="5EABF0EE" wp14:editId="7016E5F2">
                <wp:simplePos x="0" y="0"/>
                <wp:positionH relativeFrom="column">
                  <wp:posOffset>-48895</wp:posOffset>
                </wp:positionH>
                <wp:positionV relativeFrom="paragraph">
                  <wp:posOffset>633288</wp:posOffset>
                </wp:positionV>
                <wp:extent cx="964095" cy="466528"/>
                <wp:effectExtent l="0" t="0" r="762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095" cy="466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201E" w:rsidRPr="00295B0A" w14:paraId="40BD6AB6" w14:textId="77777777" w:rsidTr="00030FBF">
      <w:trPr>
        <w:trHeight w:val="301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4BB60BD" w14:textId="77777777" w:rsidR="00295B0A" w:rsidRPr="00295B0A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37B0CB9" w14:textId="77777777" w:rsidR="00295B0A" w:rsidRPr="003C41BC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b/>
              <w:color w:val="FF0000"/>
              <w:lang w:eastAsia="ar-SA"/>
            </w:rPr>
          </w:pPr>
          <w:r w:rsidRPr="003C41BC">
            <w:rPr>
              <w:rFonts w:ascii="Verdana" w:eastAsia="Times New Roman" w:hAnsi="Verdana"/>
              <w:b/>
              <w:lang w:eastAsia="ar-SA"/>
            </w:rPr>
            <w:t>PROCESO:</w:t>
          </w:r>
        </w:p>
      </w:tc>
      <w:tc>
        <w:tcPr>
          <w:tcW w:w="496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2A3FBCA" w14:textId="6474D2FB" w:rsidR="00295B0A" w:rsidRPr="0090201E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iCs/>
              <w:sz w:val="20"/>
              <w:szCs w:val="20"/>
              <w:lang w:eastAsia="es-CO"/>
            </w:rPr>
          </w:pPr>
          <w:r w:rsidRPr="003C41BC">
            <w:rPr>
              <w:rFonts w:ascii="Verdana" w:eastAsia="Times New Roman" w:hAnsi="Verdana" w:cs="Arial"/>
              <w:color w:val="000000"/>
              <w:lang w:val="es-MX" w:eastAsia="es-ES"/>
            </w:rPr>
            <w:t>PLANEACIÓN INTEGRAL</w:t>
          </w:r>
        </w:p>
      </w:tc>
      <w:tc>
        <w:tcPr>
          <w:tcW w:w="1512" w:type="dxa"/>
          <w:vMerge/>
          <w:tcBorders>
            <w:right w:val="single" w:sz="4" w:space="0" w:color="000000"/>
          </w:tcBorders>
        </w:tcPr>
        <w:p w14:paraId="67FF1B0B" w14:textId="77777777" w:rsidR="00295B0A" w:rsidRPr="00295B0A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i/>
              <w:sz w:val="20"/>
              <w:szCs w:val="20"/>
              <w:lang w:eastAsia="es-CO"/>
            </w:rPr>
          </w:pPr>
        </w:p>
      </w:tc>
    </w:tr>
    <w:tr w:rsidR="0090201E" w:rsidRPr="00295B0A" w14:paraId="65729899" w14:textId="77777777" w:rsidTr="00030FBF">
      <w:trPr>
        <w:trHeight w:val="634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DB3A04F" w14:textId="77777777" w:rsidR="00295B0A" w:rsidRPr="00295B0A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19C886" w14:textId="77777777" w:rsidR="00295B0A" w:rsidRPr="003C41BC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b/>
              <w:lang w:eastAsia="ar-SA"/>
            </w:rPr>
          </w:pPr>
          <w:r w:rsidRPr="003C41BC">
            <w:rPr>
              <w:rFonts w:ascii="Verdana" w:eastAsia="Times New Roman" w:hAnsi="Verdana"/>
              <w:b/>
              <w:lang w:eastAsia="ar-SA"/>
            </w:rPr>
            <w:t>PROCEDIMIENTO:</w:t>
          </w:r>
        </w:p>
      </w:tc>
      <w:tc>
        <w:tcPr>
          <w:tcW w:w="496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2E7DA5" w14:textId="7689CF44" w:rsidR="00295B0A" w:rsidRPr="0090201E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iCs/>
              <w:sz w:val="20"/>
              <w:szCs w:val="20"/>
              <w:lang w:eastAsia="es-CO"/>
            </w:rPr>
          </w:pPr>
          <w:r w:rsidRPr="003C41BC">
            <w:rPr>
              <w:rFonts w:ascii="Verdana" w:eastAsia="Times New Roman" w:hAnsi="Verdana" w:cs="Arial"/>
              <w:color w:val="000000"/>
              <w:lang w:val="es-MX" w:eastAsia="es-ES"/>
            </w:rPr>
            <w:t>AUDITORÍAS INTERNAS DEL SISTEMA INTEGRADO DE GESTIÓN</w:t>
          </w:r>
        </w:p>
      </w:tc>
      <w:tc>
        <w:tcPr>
          <w:tcW w:w="1512" w:type="dxa"/>
          <w:vMerge/>
          <w:tcBorders>
            <w:right w:val="single" w:sz="4" w:space="0" w:color="000000"/>
          </w:tcBorders>
        </w:tcPr>
        <w:p w14:paraId="1196E8ED" w14:textId="77777777" w:rsidR="00295B0A" w:rsidRPr="00295B0A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i/>
              <w:sz w:val="20"/>
              <w:szCs w:val="20"/>
              <w:lang w:eastAsia="es-CO"/>
            </w:rPr>
          </w:pPr>
        </w:p>
      </w:tc>
    </w:tr>
    <w:tr w:rsidR="0090201E" w:rsidRPr="00295B0A" w14:paraId="4E93C55A" w14:textId="77777777" w:rsidTr="00030FBF">
      <w:trPr>
        <w:trHeight w:val="504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85510E0" w14:textId="77777777" w:rsidR="00295B0A" w:rsidRPr="00295B0A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7565C5" w14:textId="77777777" w:rsidR="00295B0A" w:rsidRPr="003C41BC" w:rsidRDefault="00295B0A" w:rsidP="006E224D">
          <w:pPr>
            <w:spacing w:line="240" w:lineRule="auto"/>
            <w:rPr>
              <w:rFonts w:ascii="Verdana" w:eastAsia="Times New Roman" w:hAnsi="Verdana"/>
              <w:b/>
              <w:bCs/>
              <w:iCs/>
              <w:lang w:eastAsia="es-CO"/>
            </w:rPr>
          </w:pPr>
          <w:r w:rsidRPr="003C41BC">
            <w:rPr>
              <w:rFonts w:ascii="Verdana" w:eastAsia="Times New Roman" w:hAnsi="Verdana"/>
              <w:b/>
              <w:lang w:eastAsia="ar-SA"/>
            </w:rPr>
            <w:t>FECHA DE APROBACIÓN:</w:t>
          </w:r>
        </w:p>
      </w:tc>
      <w:tc>
        <w:tcPr>
          <w:tcW w:w="184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CE3546" w14:textId="77777777" w:rsidR="00295B0A" w:rsidRPr="003C41BC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b/>
              <w:bCs/>
              <w:iCs/>
              <w:lang w:eastAsia="es-CO"/>
            </w:rPr>
          </w:pPr>
          <w:r w:rsidRPr="003C41BC">
            <w:rPr>
              <w:rFonts w:ascii="Verdana" w:eastAsia="Times New Roman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170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DE77E7" w14:textId="77777777" w:rsidR="00295B0A" w:rsidRPr="003C41BC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b/>
              <w:bCs/>
              <w:iCs/>
              <w:lang w:eastAsia="es-CO"/>
            </w:rPr>
          </w:pPr>
          <w:r w:rsidRPr="003C41BC">
            <w:rPr>
              <w:rFonts w:ascii="Verdana" w:eastAsia="Times New Roman" w:hAnsi="Verdana"/>
              <w:b/>
              <w:lang w:eastAsia="ar-SA"/>
            </w:rPr>
            <w:t>VERSIÓN</w:t>
          </w:r>
          <w:r w:rsidRPr="003C41BC">
            <w:rPr>
              <w:rFonts w:ascii="Verdana" w:eastAsia="Times New Roman" w:hAnsi="Verdana"/>
              <w:b/>
              <w:bCs/>
              <w:iCs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4AAA989B" w14:textId="77777777" w:rsidR="00295B0A" w:rsidRPr="003C41BC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b/>
              <w:bCs/>
              <w:iCs/>
              <w:lang w:eastAsia="es-CO"/>
            </w:rPr>
          </w:pPr>
          <w:r w:rsidRPr="003C41BC">
            <w:rPr>
              <w:rFonts w:ascii="Verdana" w:eastAsia="Times New Roman" w:hAnsi="Verdana"/>
              <w:b/>
              <w:bCs/>
              <w:iCs/>
              <w:lang w:eastAsia="es-CO"/>
            </w:rPr>
            <w:t>PÁGINA:</w:t>
          </w:r>
        </w:p>
      </w:tc>
      <w:tc>
        <w:tcPr>
          <w:tcW w:w="1512" w:type="dxa"/>
          <w:vMerge/>
          <w:tcBorders>
            <w:right w:val="single" w:sz="4" w:space="0" w:color="000000"/>
          </w:tcBorders>
        </w:tcPr>
        <w:p w14:paraId="0DAD5B49" w14:textId="77777777" w:rsidR="00295B0A" w:rsidRPr="00295B0A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90201E" w:rsidRPr="00295B0A" w14:paraId="0CCB0B7D" w14:textId="77777777" w:rsidTr="00030FBF">
      <w:trPr>
        <w:trHeight w:val="145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606F2A0" w14:textId="77777777" w:rsidR="00295B0A" w:rsidRPr="00295B0A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2396B14E" w14:textId="77A47943" w:rsidR="00295B0A" w:rsidRPr="003C41BC" w:rsidRDefault="001F0E5B" w:rsidP="006E224D">
          <w:pPr>
            <w:spacing w:line="240" w:lineRule="auto"/>
            <w:jc w:val="center"/>
            <w:rPr>
              <w:rFonts w:ascii="Verdana" w:eastAsia="Times New Roman" w:hAnsi="Verdana"/>
              <w:iCs/>
              <w:lang w:eastAsia="es-CO"/>
            </w:rPr>
          </w:pPr>
          <w:r>
            <w:rPr>
              <w:rFonts w:ascii="Verdana" w:eastAsia="Times New Roman" w:hAnsi="Verdana"/>
              <w:iCs/>
              <w:lang w:eastAsia="es-CO"/>
            </w:rPr>
            <w:t>03</w:t>
          </w:r>
          <w:r w:rsidR="00295B0A" w:rsidRPr="003C41BC">
            <w:rPr>
              <w:rFonts w:ascii="Verdana" w:eastAsia="Times New Roman" w:hAnsi="Verdana"/>
              <w:iCs/>
              <w:lang w:eastAsia="es-CO"/>
            </w:rPr>
            <w:t>/0</w:t>
          </w:r>
          <w:r>
            <w:rPr>
              <w:rFonts w:ascii="Verdana" w:eastAsia="Times New Roman" w:hAnsi="Verdana"/>
              <w:iCs/>
              <w:lang w:eastAsia="es-CO"/>
            </w:rPr>
            <w:t>6</w:t>
          </w:r>
          <w:r w:rsidR="00295B0A" w:rsidRPr="003C41BC">
            <w:rPr>
              <w:rFonts w:ascii="Verdana" w:eastAsia="Times New Roman" w:hAnsi="Verdana"/>
              <w:iCs/>
              <w:lang w:eastAsia="es-CO"/>
            </w:rPr>
            <w:t>/2024</w:t>
          </w:r>
        </w:p>
      </w:tc>
      <w:tc>
        <w:tcPr>
          <w:tcW w:w="1843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671CB442" w14:textId="7E381DB2" w:rsidR="00295B0A" w:rsidRPr="003C41BC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iCs/>
              <w:lang w:eastAsia="es-CO"/>
            </w:rPr>
          </w:pPr>
          <w:r w:rsidRPr="003C41BC">
            <w:rPr>
              <w:rFonts w:ascii="Verdana" w:eastAsia="Times New Roman" w:hAnsi="Verdana"/>
              <w:iCs/>
              <w:lang w:eastAsia="es-CO"/>
            </w:rPr>
            <w:t>PI05-FOR12</w:t>
          </w:r>
        </w:p>
      </w:tc>
      <w:tc>
        <w:tcPr>
          <w:tcW w:w="1701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33C2749" w14:textId="7D7D76CE" w:rsidR="00295B0A" w:rsidRPr="003C41BC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iCs/>
              <w:lang w:eastAsia="es-CO"/>
            </w:rPr>
          </w:pPr>
          <w:r w:rsidRPr="003C41BC">
            <w:rPr>
              <w:rFonts w:ascii="Verdana" w:eastAsia="Times New Roman" w:hAnsi="Verdana"/>
              <w:iCs/>
              <w:lang w:eastAsia="es-CO"/>
            </w:rPr>
            <w:t>0</w:t>
          </w:r>
          <w:r w:rsidR="00030FBF" w:rsidRPr="003C41BC">
            <w:rPr>
              <w:rFonts w:ascii="Verdana" w:eastAsia="Times New Roman" w:hAnsi="Verdana"/>
              <w:iCs/>
              <w:lang w:eastAsia="es-CO"/>
            </w:rPr>
            <w:t>3</w:t>
          </w:r>
        </w:p>
      </w:tc>
      <w:tc>
        <w:tcPr>
          <w:tcW w:w="1418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5BBF728" w14:textId="77777777" w:rsidR="00295B0A" w:rsidRPr="003C41BC" w:rsidRDefault="00295B0A" w:rsidP="006E224D">
          <w:pPr>
            <w:spacing w:line="240" w:lineRule="auto"/>
            <w:jc w:val="center"/>
            <w:rPr>
              <w:rFonts w:ascii="Verdana" w:eastAsia="Times New Roman" w:hAnsi="Verdana"/>
              <w:iCs/>
              <w:lang w:eastAsia="es-CO"/>
            </w:rPr>
          </w:pPr>
          <w:r w:rsidRPr="003C41BC">
            <w:rPr>
              <w:rFonts w:ascii="Verdana" w:eastAsia="Times New Roman" w:hAnsi="Verdana"/>
              <w:iCs/>
              <w:lang w:eastAsia="es-CO"/>
            </w:rPr>
            <w:fldChar w:fldCharType="begin"/>
          </w:r>
          <w:r w:rsidRPr="003C41BC">
            <w:rPr>
              <w:rFonts w:ascii="Verdana" w:eastAsia="Times New Roman" w:hAnsi="Verdana"/>
              <w:iCs/>
              <w:lang w:eastAsia="es-CO"/>
            </w:rPr>
            <w:instrText xml:space="preserve"> PAGE \* ARABIC </w:instrText>
          </w:r>
          <w:r w:rsidRPr="003C41BC">
            <w:rPr>
              <w:rFonts w:ascii="Verdana" w:eastAsia="Times New Roman" w:hAnsi="Verdana"/>
              <w:iCs/>
              <w:lang w:eastAsia="es-CO"/>
            </w:rPr>
            <w:fldChar w:fldCharType="separate"/>
          </w:r>
          <w:r w:rsidRPr="003C41BC">
            <w:rPr>
              <w:rFonts w:ascii="Verdana" w:eastAsia="Times New Roman" w:hAnsi="Verdana"/>
              <w:iCs/>
              <w:lang w:eastAsia="es-CO"/>
            </w:rPr>
            <w:t>3</w:t>
          </w:r>
          <w:r w:rsidRPr="003C41BC">
            <w:rPr>
              <w:rFonts w:ascii="Verdana" w:eastAsia="Times New Roman" w:hAnsi="Verdana"/>
              <w:iCs/>
              <w:lang w:eastAsia="es-CO"/>
            </w:rPr>
            <w:fldChar w:fldCharType="end"/>
          </w:r>
          <w:r w:rsidRPr="003C41BC">
            <w:rPr>
              <w:rFonts w:ascii="Verdana" w:eastAsia="Times New Roman" w:hAnsi="Verdana"/>
              <w:iCs/>
              <w:lang w:eastAsia="es-CO"/>
            </w:rPr>
            <w:t xml:space="preserve"> de </w:t>
          </w:r>
          <w:r w:rsidRPr="003C41BC">
            <w:rPr>
              <w:rFonts w:ascii="Verdana" w:eastAsia="Times New Roman" w:hAnsi="Verdana"/>
              <w:iCs/>
              <w:lang w:eastAsia="es-CO"/>
            </w:rPr>
            <w:fldChar w:fldCharType="begin"/>
          </w:r>
          <w:r w:rsidRPr="003C41BC">
            <w:rPr>
              <w:rFonts w:ascii="Verdana" w:eastAsia="Times New Roman" w:hAnsi="Verdana"/>
              <w:iCs/>
              <w:lang w:eastAsia="es-CO"/>
            </w:rPr>
            <w:instrText xml:space="preserve"> NUMPAGES \* ARABIC </w:instrText>
          </w:r>
          <w:r w:rsidRPr="003C41BC">
            <w:rPr>
              <w:rFonts w:ascii="Verdana" w:eastAsia="Times New Roman" w:hAnsi="Verdana"/>
              <w:iCs/>
              <w:lang w:eastAsia="es-CO"/>
            </w:rPr>
            <w:fldChar w:fldCharType="separate"/>
          </w:r>
          <w:r w:rsidRPr="003C41BC">
            <w:rPr>
              <w:rFonts w:ascii="Verdana" w:eastAsia="Times New Roman" w:hAnsi="Verdana"/>
              <w:iCs/>
              <w:lang w:eastAsia="es-CO"/>
            </w:rPr>
            <w:t>9</w:t>
          </w:r>
          <w:r w:rsidRPr="003C41BC">
            <w:rPr>
              <w:rFonts w:ascii="Verdana" w:eastAsia="Times New Roman" w:hAnsi="Verdana"/>
              <w:iCs/>
              <w:lang w:eastAsia="es-CO"/>
            </w:rPr>
            <w:fldChar w:fldCharType="end"/>
          </w:r>
        </w:p>
      </w:tc>
      <w:tc>
        <w:tcPr>
          <w:tcW w:w="1512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570598FD" w14:textId="77777777" w:rsidR="00295B0A" w:rsidRPr="00295B0A" w:rsidRDefault="00295B0A" w:rsidP="006E224D">
          <w:pPr>
            <w:spacing w:line="240" w:lineRule="auto"/>
            <w:jc w:val="both"/>
            <w:rPr>
              <w:rFonts w:ascii="Verdana" w:eastAsia="Times New Roman" w:hAnsi="Verdana"/>
              <w:i/>
              <w:sz w:val="20"/>
              <w:szCs w:val="20"/>
              <w:lang w:eastAsia="es-CO"/>
            </w:rPr>
          </w:pPr>
        </w:p>
      </w:tc>
    </w:tr>
  </w:tbl>
  <w:p w14:paraId="22A03451" w14:textId="77777777" w:rsidR="00CA3AF6" w:rsidRPr="005E6A90" w:rsidRDefault="00CA3AF6" w:rsidP="00CA3AF6">
    <w:pPr>
      <w:pStyle w:val="Encabezado"/>
      <w:rPr>
        <w:rFonts w:ascii="Verdana" w:hAnsi="Verdana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6"/>
    <w:rsid w:val="00003529"/>
    <w:rsid w:val="00030FBF"/>
    <w:rsid w:val="00122AF5"/>
    <w:rsid w:val="001240EF"/>
    <w:rsid w:val="00146C2B"/>
    <w:rsid w:val="001F0E5B"/>
    <w:rsid w:val="00201286"/>
    <w:rsid w:val="00212C9D"/>
    <w:rsid w:val="00230C30"/>
    <w:rsid w:val="00295B0A"/>
    <w:rsid w:val="00392CC7"/>
    <w:rsid w:val="003C41BC"/>
    <w:rsid w:val="00441EA2"/>
    <w:rsid w:val="00486E7A"/>
    <w:rsid w:val="004C3758"/>
    <w:rsid w:val="005C0A7A"/>
    <w:rsid w:val="005E6A90"/>
    <w:rsid w:val="00603034"/>
    <w:rsid w:val="00652CF3"/>
    <w:rsid w:val="006E224D"/>
    <w:rsid w:val="00721F08"/>
    <w:rsid w:val="0072290E"/>
    <w:rsid w:val="007522FC"/>
    <w:rsid w:val="00813FDC"/>
    <w:rsid w:val="00897F7B"/>
    <w:rsid w:val="008C3E63"/>
    <w:rsid w:val="008F4864"/>
    <w:rsid w:val="0090201E"/>
    <w:rsid w:val="00905FA6"/>
    <w:rsid w:val="00995CAB"/>
    <w:rsid w:val="00A20B92"/>
    <w:rsid w:val="00A4326C"/>
    <w:rsid w:val="00A95B62"/>
    <w:rsid w:val="00AD4C7A"/>
    <w:rsid w:val="00B50992"/>
    <w:rsid w:val="00B65DA4"/>
    <w:rsid w:val="00BD09F1"/>
    <w:rsid w:val="00BD4BE4"/>
    <w:rsid w:val="00C7233F"/>
    <w:rsid w:val="00CA3AF6"/>
    <w:rsid w:val="00CB5173"/>
    <w:rsid w:val="00D53A33"/>
    <w:rsid w:val="00E77998"/>
    <w:rsid w:val="00EF11B9"/>
    <w:rsid w:val="00F03F38"/>
    <w:rsid w:val="00F16DC9"/>
    <w:rsid w:val="00F23AB3"/>
    <w:rsid w:val="00F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2B3B"/>
  <w15:docId w15:val="{6EE3F1FD-3934-46B2-A0CC-8CA93AF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F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3AF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A3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AF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A3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A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Callejas Acevedo</dc:creator>
  <cp:lastModifiedBy>Adriana Callejas Acevedo</cp:lastModifiedBy>
  <cp:revision>2</cp:revision>
  <dcterms:created xsi:type="dcterms:W3CDTF">2024-06-18T19:02:00Z</dcterms:created>
  <dcterms:modified xsi:type="dcterms:W3CDTF">2024-06-18T19:02:00Z</dcterms:modified>
</cp:coreProperties>
</file>