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41E71B" w14:textId="77777777" w:rsidR="006B10CC" w:rsidRPr="003B2304" w:rsidRDefault="006B10CC" w:rsidP="006B10CC">
      <w:pPr>
        <w:snapToGrid w:val="0"/>
        <w:ind w:right="-6"/>
        <w:jc w:val="center"/>
        <w:rPr>
          <w:rFonts w:ascii="Verdana" w:hAnsi="Verdana" w:cs="Helvetica"/>
          <w:b/>
          <w:i w:val="0"/>
          <w:sz w:val="24"/>
          <w:szCs w:val="24"/>
        </w:rPr>
      </w:pPr>
      <w:r w:rsidRPr="003B2304">
        <w:rPr>
          <w:rFonts w:ascii="Verdana" w:hAnsi="Verdana" w:cs="Helvetica"/>
          <w:b/>
          <w:i w:val="0"/>
          <w:sz w:val="24"/>
          <w:szCs w:val="24"/>
        </w:rPr>
        <w:t>COMUNICACIÓN INTERNA</w:t>
      </w:r>
    </w:p>
    <w:p w14:paraId="4D4BFF8D" w14:textId="77777777" w:rsidR="006B10CC" w:rsidRPr="003B2304" w:rsidRDefault="006B10CC" w:rsidP="006B10CC">
      <w:pPr>
        <w:snapToGrid w:val="0"/>
        <w:ind w:right="-6"/>
        <w:jc w:val="center"/>
        <w:rPr>
          <w:rFonts w:ascii="Verdana" w:hAnsi="Verdana" w:cs="Helvetica"/>
          <w:b/>
          <w:i w:val="0"/>
          <w:sz w:val="40"/>
          <w:szCs w:val="40"/>
        </w:rPr>
      </w:pPr>
      <w:r w:rsidRPr="003B2304">
        <w:rPr>
          <w:rFonts w:ascii="Verdana" w:hAnsi="Verdana" w:cs="Helvetica"/>
          <w:i w:val="0"/>
          <w:sz w:val="40"/>
          <w:szCs w:val="40"/>
        </w:rPr>
        <w:t>20241010003643</w:t>
      </w:r>
    </w:p>
    <w:p w14:paraId="7797B117" w14:textId="77777777" w:rsidR="006B10CC" w:rsidRPr="003B2304" w:rsidRDefault="006B10CC" w:rsidP="006B10CC">
      <w:pPr>
        <w:snapToGrid w:val="0"/>
        <w:ind w:right="-6"/>
        <w:jc w:val="center"/>
        <w:rPr>
          <w:rFonts w:ascii="Verdana" w:hAnsi="Verdana" w:cs="Helvetica"/>
          <w:b/>
          <w:i w:val="0"/>
          <w:sz w:val="22"/>
          <w:szCs w:val="22"/>
        </w:rPr>
      </w:pPr>
      <w:r w:rsidRPr="003B2304">
        <w:rPr>
          <w:rFonts w:ascii="Verdana" w:hAnsi="Verdana" w:cs="Helvetica"/>
          <w:b/>
          <w:i w:val="0"/>
          <w:sz w:val="22"/>
          <w:szCs w:val="22"/>
        </w:rPr>
        <w:t>20241010003643</w:t>
      </w:r>
    </w:p>
    <w:p w14:paraId="1171BCA4" w14:textId="77777777" w:rsidR="006B10CC" w:rsidRPr="003B2304" w:rsidRDefault="006B10CC" w:rsidP="006B10CC">
      <w:pPr>
        <w:pStyle w:val="Textoindependiente"/>
        <w:tabs>
          <w:tab w:val="left" w:pos="6720"/>
        </w:tabs>
        <w:rPr>
          <w:rFonts w:ascii="Verdana" w:hAnsi="Verdana" w:cs="Helvetica"/>
          <w:sz w:val="22"/>
          <w:szCs w:val="22"/>
          <w:lang w:val="es-CO"/>
        </w:rPr>
      </w:pPr>
    </w:p>
    <w:p w14:paraId="535E87AA" w14:textId="77777777" w:rsidR="006B10CC" w:rsidRPr="003B2304" w:rsidRDefault="006B10CC" w:rsidP="006B10CC">
      <w:pPr>
        <w:pStyle w:val="Textoindependiente"/>
        <w:tabs>
          <w:tab w:val="left" w:pos="6720"/>
        </w:tabs>
        <w:rPr>
          <w:rFonts w:ascii="Verdana" w:hAnsi="Verdana" w:cs="Arial"/>
          <w:sz w:val="22"/>
          <w:szCs w:val="22"/>
          <w:lang w:val="es-CO"/>
        </w:rPr>
      </w:pPr>
    </w:p>
    <w:p w14:paraId="6C87656A" w14:textId="77777777" w:rsidR="006B10CC" w:rsidRPr="003B2304" w:rsidRDefault="006B10CC" w:rsidP="006B10CC">
      <w:pPr>
        <w:pStyle w:val="Textoindependiente"/>
        <w:tabs>
          <w:tab w:val="left" w:pos="6720"/>
        </w:tabs>
        <w:rPr>
          <w:rFonts w:ascii="Verdana" w:hAnsi="Verdana" w:cs="Arial"/>
          <w:b/>
          <w:sz w:val="22"/>
          <w:szCs w:val="22"/>
          <w:lang w:val="es-CO"/>
        </w:rPr>
      </w:pPr>
    </w:p>
    <w:p w14:paraId="214A797D" w14:textId="77777777" w:rsidR="006B10CC" w:rsidRPr="003B2304" w:rsidRDefault="006B10CC" w:rsidP="006B10CC">
      <w:pPr>
        <w:pStyle w:val="Textoindependiente"/>
        <w:tabs>
          <w:tab w:val="left" w:pos="6720"/>
        </w:tabs>
        <w:rPr>
          <w:rFonts w:ascii="Verdana" w:hAnsi="Verdana" w:cs="Helvetica"/>
          <w:b/>
          <w:sz w:val="22"/>
          <w:szCs w:val="22"/>
          <w:lang w:val="es-CO"/>
        </w:rPr>
      </w:pPr>
      <w:r w:rsidRPr="003B2304">
        <w:rPr>
          <w:rFonts w:ascii="Verdana" w:hAnsi="Verdana" w:cs="Helvetica"/>
          <w:b/>
          <w:sz w:val="22"/>
          <w:szCs w:val="22"/>
          <w:lang w:val="es-CO"/>
        </w:rPr>
        <w:t>Fecha: 20-03-2024</w:t>
      </w:r>
      <w:r w:rsidRPr="003B2304">
        <w:rPr>
          <w:rFonts w:ascii="Verdana" w:hAnsi="Verdana" w:cs="Helvetica"/>
          <w:b/>
          <w:sz w:val="22"/>
          <w:szCs w:val="22"/>
          <w:lang w:val="es-CO"/>
        </w:rPr>
        <w:tab/>
      </w:r>
    </w:p>
    <w:p w14:paraId="41236C21" w14:textId="77777777" w:rsidR="006B10CC" w:rsidRPr="003B2304" w:rsidRDefault="006B10CC" w:rsidP="006B10CC">
      <w:pPr>
        <w:pStyle w:val="Textoindependiente"/>
        <w:rPr>
          <w:rFonts w:ascii="Verdana" w:hAnsi="Verdana" w:cs="Helvetica"/>
          <w:color w:val="FF0000"/>
          <w:sz w:val="22"/>
          <w:szCs w:val="22"/>
          <w:lang w:val="es-CO"/>
        </w:rPr>
      </w:pPr>
    </w:p>
    <w:p w14:paraId="06F7FEEA" w14:textId="77777777" w:rsidR="006B10CC" w:rsidRPr="003B2304" w:rsidRDefault="006B10CC" w:rsidP="006B10CC">
      <w:pPr>
        <w:pStyle w:val="Textoindependiente"/>
        <w:rPr>
          <w:rFonts w:ascii="Verdana" w:hAnsi="Verdana" w:cs="Helvetica"/>
          <w:color w:val="FF0000"/>
          <w:sz w:val="22"/>
          <w:szCs w:val="22"/>
          <w:lang w:val="es-CO"/>
        </w:rPr>
      </w:pPr>
    </w:p>
    <w:p w14:paraId="72FB1113" w14:textId="45AB9D9E" w:rsidR="006B10CC" w:rsidRPr="003B2304" w:rsidRDefault="006B10CC" w:rsidP="006B10CC">
      <w:pPr>
        <w:pStyle w:val="Textocomentario"/>
        <w:spacing w:line="240" w:lineRule="auto"/>
        <w:rPr>
          <w:rFonts w:ascii="Verdana" w:hAnsi="Verdana" w:cs="Helvetica"/>
          <w:sz w:val="22"/>
          <w:szCs w:val="22"/>
        </w:rPr>
      </w:pPr>
      <w:r w:rsidRPr="003B2304">
        <w:rPr>
          <w:rFonts w:ascii="Verdana" w:hAnsi="Verdana" w:cs="Helvetica"/>
          <w:b/>
          <w:sz w:val="22"/>
          <w:szCs w:val="22"/>
        </w:rPr>
        <w:t xml:space="preserve">PARA: </w:t>
      </w:r>
      <w:r w:rsidRPr="003B2304">
        <w:rPr>
          <w:rFonts w:ascii="Verdana" w:hAnsi="Verdana" w:cs="Helvetica"/>
          <w:sz w:val="22"/>
          <w:szCs w:val="22"/>
        </w:rPr>
        <w:t xml:space="preserve"> </w:t>
      </w:r>
      <w:r w:rsidRPr="003B2304">
        <w:rPr>
          <w:rFonts w:ascii="Verdana" w:hAnsi="Verdana" w:cs="Helvetica"/>
          <w:sz w:val="22"/>
          <w:szCs w:val="22"/>
        </w:rPr>
        <w:tab/>
        <w:t xml:space="preserve">Doctor(a) </w:t>
      </w:r>
      <w:r w:rsidR="00E4727E" w:rsidRPr="00E4727E">
        <w:rPr>
          <w:rFonts w:ascii="Verdana" w:hAnsi="Verdana" w:cs="Helvetica"/>
          <w:sz w:val="22"/>
          <w:szCs w:val="22"/>
        </w:rPr>
        <w:t xml:space="preserve">César Augusto </w:t>
      </w:r>
      <w:bookmarkStart w:id="0" w:name="_Hlk161819504"/>
      <w:r w:rsidR="00E4727E" w:rsidRPr="00E4727E">
        <w:rPr>
          <w:rFonts w:ascii="Verdana" w:hAnsi="Verdana" w:cs="Helvetica"/>
          <w:sz w:val="22"/>
          <w:szCs w:val="22"/>
        </w:rPr>
        <w:t>Rinc</w:t>
      </w:r>
      <w:r w:rsidR="00E4727E">
        <w:rPr>
          <w:rFonts w:ascii="Verdana" w:hAnsi="Verdana" w:cs="Helvetica"/>
          <w:sz w:val="22"/>
          <w:szCs w:val="22"/>
        </w:rPr>
        <w:t>ón</w:t>
      </w:r>
      <w:bookmarkEnd w:id="0"/>
      <w:r w:rsidR="00E4727E">
        <w:rPr>
          <w:rFonts w:ascii="Verdana" w:hAnsi="Verdana" w:cs="Helvetica"/>
          <w:sz w:val="22"/>
          <w:szCs w:val="22"/>
        </w:rPr>
        <w:t xml:space="preserve"> </w:t>
      </w:r>
      <w:proofErr w:type="spellStart"/>
      <w:r w:rsidR="00E4727E">
        <w:rPr>
          <w:rFonts w:ascii="Verdana" w:hAnsi="Verdana" w:cs="Helvetica"/>
          <w:sz w:val="22"/>
          <w:szCs w:val="22"/>
        </w:rPr>
        <w:t>Vicentes</w:t>
      </w:r>
      <w:proofErr w:type="spellEnd"/>
      <w:r w:rsidRPr="003B2304">
        <w:rPr>
          <w:rFonts w:ascii="Verdana" w:hAnsi="Verdana" w:cs="Helvetica"/>
          <w:sz w:val="22"/>
          <w:szCs w:val="22"/>
        </w:rPr>
        <w:t xml:space="preserve">, </w:t>
      </w:r>
      <w:r w:rsidR="00E4727E" w:rsidRPr="00E4727E">
        <w:rPr>
          <w:rFonts w:ascii="Verdana" w:hAnsi="Verdana" w:cs="Helvetica"/>
          <w:sz w:val="22"/>
          <w:szCs w:val="22"/>
        </w:rPr>
        <w:t>Coordinador GIT Jurídica</w:t>
      </w:r>
    </w:p>
    <w:p w14:paraId="24CAFD57" w14:textId="078AF46A" w:rsidR="006B10CC" w:rsidRPr="003B2304" w:rsidRDefault="006B10CC" w:rsidP="00E4727E">
      <w:pPr>
        <w:pStyle w:val="Textocomentario"/>
        <w:rPr>
          <w:rFonts w:ascii="Verdana" w:hAnsi="Verdana" w:cs="Helvetica"/>
          <w:sz w:val="22"/>
          <w:szCs w:val="22"/>
        </w:rPr>
      </w:pPr>
      <w:r w:rsidRPr="003B2304">
        <w:rPr>
          <w:rFonts w:ascii="Verdana" w:hAnsi="Verdana" w:cs="Helvetica"/>
          <w:b/>
          <w:sz w:val="22"/>
          <w:szCs w:val="22"/>
        </w:rPr>
        <w:t xml:space="preserve">DE: </w:t>
      </w:r>
      <w:r w:rsidRPr="003B2304">
        <w:rPr>
          <w:rFonts w:ascii="Verdana" w:hAnsi="Verdana" w:cs="Helvetica"/>
          <w:b/>
          <w:sz w:val="22"/>
          <w:szCs w:val="22"/>
        </w:rPr>
        <w:tab/>
      </w:r>
      <w:r w:rsidRPr="003B2304">
        <w:rPr>
          <w:rFonts w:ascii="Verdana" w:hAnsi="Verdana" w:cs="Helvetica"/>
          <w:b/>
          <w:sz w:val="22"/>
          <w:szCs w:val="22"/>
        </w:rPr>
        <w:tab/>
      </w:r>
      <w:r w:rsidR="00E4727E">
        <w:rPr>
          <w:rFonts w:ascii="Verdana" w:hAnsi="Verdana" w:cs="Helvetica"/>
          <w:sz w:val="22"/>
          <w:szCs w:val="22"/>
        </w:rPr>
        <w:t xml:space="preserve">Dra. </w:t>
      </w:r>
      <w:bookmarkStart w:id="1" w:name="_Hlk161819569"/>
      <w:r w:rsidR="00E4727E" w:rsidRPr="00E4727E">
        <w:rPr>
          <w:rFonts w:ascii="Verdana" w:hAnsi="Verdana" w:cs="Helvetica"/>
          <w:sz w:val="22"/>
          <w:szCs w:val="22"/>
        </w:rPr>
        <w:t xml:space="preserve">Vilma Yolanda Narváez </w:t>
      </w:r>
      <w:proofErr w:type="spellStart"/>
      <w:r w:rsidR="00E4727E" w:rsidRPr="00E4727E">
        <w:rPr>
          <w:rFonts w:ascii="Verdana" w:hAnsi="Verdana" w:cs="Helvetica"/>
          <w:sz w:val="22"/>
          <w:szCs w:val="22"/>
        </w:rPr>
        <w:t>Narváez</w:t>
      </w:r>
      <w:bookmarkEnd w:id="1"/>
      <w:proofErr w:type="spellEnd"/>
      <w:r w:rsidRPr="003B2304">
        <w:rPr>
          <w:rFonts w:ascii="Verdana" w:hAnsi="Verdana" w:cs="Helvetica"/>
          <w:sz w:val="22"/>
          <w:szCs w:val="22"/>
        </w:rPr>
        <w:t xml:space="preserve">, </w:t>
      </w:r>
      <w:r w:rsidR="00E4727E" w:rsidRPr="00E4727E">
        <w:rPr>
          <w:rFonts w:ascii="Verdana" w:hAnsi="Verdana" w:cs="Helvetica"/>
          <w:sz w:val="22"/>
          <w:szCs w:val="22"/>
        </w:rPr>
        <w:t>Coordinador</w:t>
      </w:r>
      <w:r w:rsidR="00E4727E">
        <w:rPr>
          <w:rFonts w:ascii="Verdana" w:hAnsi="Verdana" w:cs="Helvetica"/>
          <w:sz w:val="22"/>
          <w:szCs w:val="22"/>
        </w:rPr>
        <w:t>a</w:t>
      </w:r>
      <w:r w:rsidR="00E4727E" w:rsidRPr="00E4727E">
        <w:rPr>
          <w:rFonts w:ascii="Verdana" w:hAnsi="Verdana" w:cs="Helvetica"/>
          <w:sz w:val="22"/>
          <w:szCs w:val="22"/>
        </w:rPr>
        <w:t xml:space="preserve"> de Planeación</w:t>
      </w:r>
    </w:p>
    <w:p w14:paraId="1A65BAC4" w14:textId="77777777" w:rsidR="006B10CC" w:rsidRPr="003B2304" w:rsidRDefault="006B10CC" w:rsidP="006B10CC">
      <w:pPr>
        <w:pStyle w:val="Textoindependiente"/>
        <w:rPr>
          <w:rFonts w:ascii="Verdana" w:hAnsi="Verdana" w:cs="Helvetica"/>
          <w:b/>
          <w:sz w:val="22"/>
          <w:szCs w:val="22"/>
          <w:lang w:val="es-ES"/>
        </w:rPr>
      </w:pPr>
    </w:p>
    <w:p w14:paraId="4BBAA19B" w14:textId="77777777" w:rsidR="006B10CC" w:rsidRPr="003B2304" w:rsidRDefault="006B10CC" w:rsidP="006B10CC">
      <w:pPr>
        <w:autoSpaceDE w:val="0"/>
        <w:rPr>
          <w:rFonts w:ascii="Verdana" w:hAnsi="Verdana" w:cs="Helvetica"/>
          <w:bCs/>
          <w:color w:val="000000"/>
          <w:sz w:val="22"/>
          <w:szCs w:val="22"/>
        </w:rPr>
      </w:pPr>
    </w:p>
    <w:p w14:paraId="51D69E2F" w14:textId="449D2BC6" w:rsidR="006B10CC" w:rsidRPr="003B2304" w:rsidRDefault="006B10CC" w:rsidP="006B10CC">
      <w:pPr>
        <w:pBdr>
          <w:top w:val="single" w:sz="2" w:space="2" w:color="000000"/>
          <w:left w:val="single" w:sz="2" w:space="4" w:color="000000"/>
          <w:bottom w:val="single" w:sz="2" w:space="1" w:color="000000"/>
          <w:right w:val="single" w:sz="2" w:space="0" w:color="000000"/>
        </w:pBdr>
        <w:autoSpaceDE w:val="0"/>
        <w:rPr>
          <w:rFonts w:ascii="Verdana" w:hAnsi="Verdana" w:cs="Helvetica"/>
          <w:b/>
          <w:bCs/>
          <w:i w:val="0"/>
          <w:color w:val="000000"/>
          <w:sz w:val="22"/>
          <w:szCs w:val="22"/>
        </w:rPr>
      </w:pPr>
      <w:r w:rsidRPr="003B2304">
        <w:rPr>
          <w:rFonts w:ascii="Verdana" w:hAnsi="Verdana" w:cs="Helvetica"/>
          <w:b/>
          <w:bCs/>
          <w:i w:val="0"/>
          <w:color w:val="000000"/>
          <w:sz w:val="22"/>
          <w:szCs w:val="22"/>
        </w:rPr>
        <w:t xml:space="preserve">ASUNTO:  </w:t>
      </w:r>
      <w:r w:rsidRPr="003B2304">
        <w:rPr>
          <w:rFonts w:ascii="Verdana" w:hAnsi="Verdana" w:cs="Helvetica"/>
          <w:b/>
          <w:bCs/>
          <w:i w:val="0"/>
          <w:color w:val="000000"/>
          <w:sz w:val="22"/>
          <w:szCs w:val="22"/>
        </w:rPr>
        <w:tab/>
      </w:r>
      <w:r w:rsidR="00E4727E" w:rsidRPr="00E4727E">
        <w:rPr>
          <w:rFonts w:ascii="Verdana" w:hAnsi="Verdana" w:cs="Helvetica"/>
          <w:i w:val="0"/>
          <w:color w:val="000000"/>
          <w:sz w:val="22"/>
          <w:szCs w:val="22"/>
        </w:rPr>
        <w:t>Revisión normativa para inclusión en la matriz legal ambiental.</w:t>
      </w:r>
    </w:p>
    <w:p w14:paraId="317F59FA" w14:textId="77777777" w:rsidR="006B10CC" w:rsidRPr="003B2304" w:rsidRDefault="006B10CC" w:rsidP="006B10CC">
      <w:pPr>
        <w:rPr>
          <w:rFonts w:ascii="Verdana" w:hAnsi="Verdana" w:cs="Helvetica"/>
          <w:sz w:val="22"/>
          <w:szCs w:val="22"/>
        </w:rPr>
      </w:pPr>
    </w:p>
    <w:p w14:paraId="7DAB8AAF" w14:textId="77777777" w:rsidR="006B10CC" w:rsidRPr="003B2304" w:rsidRDefault="006B10CC" w:rsidP="006B10CC">
      <w:pPr>
        <w:rPr>
          <w:rFonts w:ascii="Verdana" w:hAnsi="Verdana" w:cs="Helvetica"/>
          <w:sz w:val="22"/>
          <w:szCs w:val="22"/>
        </w:rPr>
      </w:pPr>
    </w:p>
    <w:p w14:paraId="40C4D2B1" w14:textId="1A02A8E2" w:rsidR="00E4727E" w:rsidRPr="00E4727E" w:rsidRDefault="00E4727E" w:rsidP="00E4727E">
      <w:pPr>
        <w:rPr>
          <w:rFonts w:ascii="Verdana" w:hAnsi="Verdana" w:cs="Helvetica"/>
          <w:i w:val="0"/>
          <w:sz w:val="22"/>
          <w:szCs w:val="22"/>
        </w:rPr>
      </w:pPr>
      <w:r w:rsidRPr="00E4727E">
        <w:rPr>
          <w:rFonts w:ascii="Verdana" w:hAnsi="Verdana" w:cs="Helvetica"/>
          <w:i w:val="0"/>
          <w:sz w:val="22"/>
          <w:szCs w:val="22"/>
        </w:rPr>
        <w:t>Respetado doctor Rincón,</w:t>
      </w:r>
    </w:p>
    <w:p w14:paraId="59D3B36E" w14:textId="77777777" w:rsidR="00E4727E" w:rsidRPr="00E4727E" w:rsidRDefault="00E4727E" w:rsidP="00E4727E">
      <w:pPr>
        <w:rPr>
          <w:rFonts w:ascii="Verdana" w:hAnsi="Verdana" w:cs="Helvetica"/>
          <w:i w:val="0"/>
          <w:sz w:val="22"/>
          <w:szCs w:val="22"/>
        </w:rPr>
      </w:pPr>
    </w:p>
    <w:p w14:paraId="299768B7" w14:textId="77777777" w:rsidR="00E4727E" w:rsidRPr="00E4727E" w:rsidRDefault="00E4727E" w:rsidP="00E4727E">
      <w:pPr>
        <w:rPr>
          <w:rFonts w:ascii="Verdana" w:hAnsi="Verdana" w:cs="Helvetica"/>
          <w:i w:val="0"/>
          <w:sz w:val="22"/>
          <w:szCs w:val="22"/>
        </w:rPr>
      </w:pPr>
      <w:r w:rsidRPr="00E4727E">
        <w:rPr>
          <w:rFonts w:ascii="Verdana" w:hAnsi="Verdana" w:cs="Helvetica"/>
          <w:i w:val="0"/>
          <w:sz w:val="22"/>
          <w:szCs w:val="22"/>
        </w:rPr>
        <w:t>De manera respetuosa me dirijo a usted con el fin de solicitar su apoyo en la revisión del marco normativo de los requisitos legales ambientales anexo en la presente comunicación, con la finalidad de verificar el cumplimiento, la pertinencia de aplicabilidad y vigencia de las normas citadas en el anexo.</w:t>
      </w:r>
    </w:p>
    <w:p w14:paraId="30990195" w14:textId="77777777" w:rsidR="00E4727E" w:rsidRPr="00E4727E" w:rsidRDefault="00E4727E" w:rsidP="00E4727E">
      <w:pPr>
        <w:rPr>
          <w:rFonts w:ascii="Verdana" w:hAnsi="Verdana" w:cs="Helvetica"/>
          <w:i w:val="0"/>
          <w:sz w:val="22"/>
          <w:szCs w:val="22"/>
        </w:rPr>
      </w:pPr>
    </w:p>
    <w:p w14:paraId="78DE8771" w14:textId="77777777" w:rsidR="00E4727E" w:rsidRPr="00E4727E" w:rsidRDefault="00E4727E" w:rsidP="00E4727E">
      <w:pPr>
        <w:rPr>
          <w:rFonts w:ascii="Verdana" w:hAnsi="Verdana" w:cs="Helvetica"/>
          <w:i w:val="0"/>
          <w:sz w:val="22"/>
          <w:szCs w:val="22"/>
        </w:rPr>
      </w:pPr>
    </w:p>
    <w:p w14:paraId="1D0FFCE3" w14:textId="0BFF03D9" w:rsidR="006B10CC" w:rsidRPr="003B2304" w:rsidRDefault="00E4727E" w:rsidP="00E4727E">
      <w:pPr>
        <w:rPr>
          <w:rFonts w:ascii="Verdana" w:hAnsi="Verdana" w:cs="Helvetica"/>
          <w:i w:val="0"/>
          <w:sz w:val="22"/>
          <w:szCs w:val="22"/>
        </w:rPr>
      </w:pPr>
      <w:r w:rsidRPr="00E4727E">
        <w:rPr>
          <w:rFonts w:ascii="Verdana" w:hAnsi="Verdana" w:cs="Helvetica"/>
          <w:i w:val="0"/>
          <w:sz w:val="22"/>
          <w:szCs w:val="22"/>
        </w:rPr>
        <w:t>Cordialmente,</w:t>
      </w:r>
    </w:p>
    <w:p w14:paraId="096544D8" w14:textId="77777777" w:rsidR="006B10CC" w:rsidRPr="003B2304" w:rsidRDefault="006B10CC" w:rsidP="006B10CC">
      <w:pPr>
        <w:rPr>
          <w:rFonts w:ascii="Verdana" w:hAnsi="Verdana" w:cs="Helvetica"/>
          <w:i w:val="0"/>
          <w:sz w:val="22"/>
          <w:szCs w:val="22"/>
        </w:rPr>
      </w:pPr>
    </w:p>
    <w:p w14:paraId="0D0EC4AD" w14:textId="77777777" w:rsidR="006B10CC" w:rsidRPr="003B2304" w:rsidRDefault="006B10CC" w:rsidP="006B10CC">
      <w:pPr>
        <w:rPr>
          <w:rFonts w:ascii="Verdana" w:hAnsi="Verdana" w:cs="Helvetica"/>
          <w:i w:val="0"/>
          <w:sz w:val="22"/>
          <w:szCs w:val="22"/>
        </w:rPr>
      </w:pPr>
    </w:p>
    <w:p w14:paraId="0A9BC8CA" w14:textId="77777777" w:rsidR="006B10CC" w:rsidRPr="003B2304" w:rsidRDefault="006B10CC" w:rsidP="006B10CC">
      <w:pPr>
        <w:rPr>
          <w:rFonts w:ascii="Verdana" w:hAnsi="Verdana" w:cs="Helvetica"/>
          <w:i w:val="0"/>
          <w:sz w:val="22"/>
          <w:szCs w:val="22"/>
        </w:rPr>
      </w:pPr>
    </w:p>
    <w:p w14:paraId="7B187CA2" w14:textId="1235EBA4" w:rsidR="006B10CC" w:rsidRDefault="00E4727E" w:rsidP="006B10CC">
      <w:pPr>
        <w:rPr>
          <w:rFonts w:ascii="Verdana" w:hAnsi="Verdana" w:cs="Helvetica"/>
          <w:i w:val="0"/>
          <w:sz w:val="22"/>
          <w:szCs w:val="22"/>
        </w:rPr>
      </w:pPr>
      <w:r w:rsidRPr="00E4727E">
        <w:rPr>
          <w:rFonts w:ascii="Verdana" w:hAnsi="Verdana" w:cs="Helvetica"/>
          <w:i w:val="0"/>
          <w:sz w:val="22"/>
          <w:szCs w:val="22"/>
        </w:rPr>
        <w:t xml:space="preserve">VILMA YOLANDA NARVÁEZ </w:t>
      </w:r>
      <w:proofErr w:type="spellStart"/>
      <w:r w:rsidRPr="00E4727E">
        <w:rPr>
          <w:rFonts w:ascii="Verdana" w:hAnsi="Verdana" w:cs="Helvetica"/>
          <w:i w:val="0"/>
          <w:sz w:val="22"/>
          <w:szCs w:val="22"/>
        </w:rPr>
        <w:t>NARVÁEZ</w:t>
      </w:r>
      <w:proofErr w:type="spellEnd"/>
    </w:p>
    <w:p w14:paraId="0D049021" w14:textId="5265747D" w:rsidR="00E4727E" w:rsidRPr="00E4727E" w:rsidRDefault="00E4727E" w:rsidP="006B10CC">
      <w:pPr>
        <w:rPr>
          <w:rFonts w:ascii="Verdana" w:hAnsi="Verdana" w:cs="Helvetica"/>
          <w:i w:val="0"/>
        </w:rPr>
      </w:pPr>
      <w:r w:rsidRPr="00E4727E">
        <w:rPr>
          <w:rFonts w:ascii="Verdana" w:hAnsi="Verdana" w:cs="Helvetica"/>
          <w:i w:val="0"/>
        </w:rPr>
        <w:t>Coordinador</w:t>
      </w:r>
      <w:r>
        <w:rPr>
          <w:rFonts w:ascii="Verdana" w:hAnsi="Verdana" w:cs="Helvetica"/>
          <w:i w:val="0"/>
        </w:rPr>
        <w:t>a</w:t>
      </w:r>
      <w:r w:rsidRPr="00E4727E">
        <w:rPr>
          <w:rFonts w:ascii="Verdana" w:hAnsi="Verdana" w:cs="Helvetica"/>
          <w:i w:val="0"/>
        </w:rPr>
        <w:t xml:space="preserve"> de Planeación</w:t>
      </w:r>
    </w:p>
    <w:p w14:paraId="75723A40" w14:textId="77777777" w:rsidR="006B10CC" w:rsidRPr="003B2304" w:rsidRDefault="006B10CC" w:rsidP="006B10CC">
      <w:pPr>
        <w:rPr>
          <w:rFonts w:ascii="Verdana" w:hAnsi="Verdana" w:cs="Helvetica"/>
          <w:i w:val="0"/>
        </w:rPr>
      </w:pPr>
    </w:p>
    <w:p w14:paraId="3A319C91" w14:textId="77777777" w:rsidR="006B10CC" w:rsidRPr="003B2304" w:rsidRDefault="006B10CC" w:rsidP="006B10CC">
      <w:pPr>
        <w:rPr>
          <w:rFonts w:ascii="Verdana" w:hAnsi="Verdana" w:cs="Helvetica"/>
          <w:i w:val="0"/>
        </w:rPr>
      </w:pPr>
    </w:p>
    <w:p w14:paraId="7935E446" w14:textId="77777777" w:rsidR="00E4727E" w:rsidRPr="003B2304" w:rsidRDefault="00E4727E" w:rsidP="00E4727E">
      <w:pPr>
        <w:rPr>
          <w:rFonts w:ascii="Verdana" w:hAnsi="Verdana" w:cs="Helvetica"/>
          <w:i w:val="0"/>
          <w:sz w:val="16"/>
          <w:szCs w:val="16"/>
        </w:rPr>
      </w:pPr>
      <w:r w:rsidRPr="003B2304">
        <w:rPr>
          <w:rFonts w:ascii="Verdana" w:hAnsi="Verdana" w:cs="Helvetica"/>
          <w:i w:val="0"/>
          <w:sz w:val="16"/>
          <w:szCs w:val="16"/>
        </w:rPr>
        <w:t>Anexos:</w:t>
      </w:r>
      <w:r w:rsidRPr="003B2304">
        <w:rPr>
          <w:rFonts w:ascii="Verdana" w:hAnsi="Verdana" w:cs="Helvetica"/>
          <w:i w:val="0"/>
          <w:sz w:val="16"/>
          <w:szCs w:val="16"/>
        </w:rPr>
        <w:tab/>
      </w:r>
      <w:r>
        <w:rPr>
          <w:rFonts w:ascii="Verdana" w:hAnsi="Verdana" w:cs="Helvetica"/>
          <w:i w:val="0"/>
          <w:sz w:val="16"/>
          <w:szCs w:val="16"/>
        </w:rPr>
        <w:t>Uno (1) documento</w:t>
      </w:r>
    </w:p>
    <w:p w14:paraId="23835575" w14:textId="77777777" w:rsidR="00E4727E" w:rsidRPr="003B2304" w:rsidRDefault="00E4727E" w:rsidP="00E4727E">
      <w:pPr>
        <w:rPr>
          <w:rFonts w:ascii="Verdana" w:hAnsi="Verdana" w:cs="Helvetica"/>
          <w:i w:val="0"/>
          <w:sz w:val="16"/>
          <w:szCs w:val="16"/>
        </w:rPr>
      </w:pPr>
      <w:r w:rsidRPr="003B2304">
        <w:rPr>
          <w:rFonts w:ascii="Verdana" w:hAnsi="Verdana" w:cs="Helvetica"/>
          <w:i w:val="0"/>
          <w:sz w:val="16"/>
          <w:szCs w:val="16"/>
        </w:rPr>
        <w:t>Proyectó:</w:t>
      </w:r>
      <w:r>
        <w:rPr>
          <w:rFonts w:ascii="Verdana" w:hAnsi="Verdana" w:cs="Helvetica"/>
          <w:i w:val="0"/>
          <w:sz w:val="16"/>
          <w:szCs w:val="16"/>
        </w:rPr>
        <w:t xml:space="preserve"> Rosa Dayana Guerrero Bedoya</w:t>
      </w:r>
    </w:p>
    <w:p w14:paraId="00723603" w14:textId="5D40D0F4" w:rsidR="00E4727E" w:rsidRPr="003B2304" w:rsidRDefault="00E4727E" w:rsidP="00E4727E">
      <w:pPr>
        <w:rPr>
          <w:rFonts w:ascii="Verdana" w:hAnsi="Verdana" w:cs="Helvetica"/>
          <w:i w:val="0"/>
          <w:sz w:val="16"/>
          <w:szCs w:val="16"/>
        </w:rPr>
      </w:pPr>
      <w:r w:rsidRPr="003B2304">
        <w:rPr>
          <w:rFonts w:ascii="Verdana" w:hAnsi="Verdana" w:cs="Helvetica"/>
          <w:i w:val="0"/>
          <w:sz w:val="16"/>
          <w:szCs w:val="16"/>
        </w:rPr>
        <w:t>Revisó:</w:t>
      </w:r>
      <w:r>
        <w:rPr>
          <w:rFonts w:ascii="Verdana" w:hAnsi="Verdana" w:cs="Helvetica"/>
          <w:i w:val="0"/>
          <w:sz w:val="16"/>
          <w:szCs w:val="16"/>
        </w:rPr>
        <w:t xml:space="preserve"> </w:t>
      </w:r>
      <w:r w:rsidRPr="00E4727E">
        <w:rPr>
          <w:rFonts w:ascii="Verdana" w:hAnsi="Verdana" w:cs="Helvetica"/>
          <w:i w:val="0"/>
          <w:sz w:val="16"/>
          <w:szCs w:val="16"/>
        </w:rPr>
        <w:t xml:space="preserve">Vilma Yolanda Narváez </w:t>
      </w:r>
      <w:proofErr w:type="spellStart"/>
      <w:r w:rsidRPr="00E4727E">
        <w:rPr>
          <w:rFonts w:ascii="Verdana" w:hAnsi="Verdana" w:cs="Helvetica"/>
          <w:i w:val="0"/>
          <w:sz w:val="16"/>
          <w:szCs w:val="16"/>
        </w:rPr>
        <w:t>Narváez</w:t>
      </w:r>
      <w:proofErr w:type="spellEnd"/>
    </w:p>
    <w:p w14:paraId="23343AD1" w14:textId="2E505B8C" w:rsidR="008824FB" w:rsidRPr="00747949" w:rsidRDefault="002E3865" w:rsidP="008824FB">
      <w:pPr>
        <w:ind w:firstLine="708"/>
        <w:jc w:val="left"/>
        <w:rPr>
          <w:rFonts w:ascii="Verdana" w:hAnsi="Verdana" w:cs="Helvetica"/>
          <w:i w:val="0"/>
          <w:sz w:val="16"/>
          <w:szCs w:val="16"/>
        </w:rPr>
      </w:pPr>
      <w:r w:rsidRPr="00747949">
        <w:rPr>
          <w:rFonts w:ascii="Verdana" w:hAnsi="Verdana" w:cs="Helvetica"/>
          <w:i w:val="0"/>
          <w:sz w:val="16"/>
          <w:szCs w:val="16"/>
        </w:rPr>
        <w:t xml:space="preserve"> </w:t>
      </w:r>
    </w:p>
    <w:sectPr w:rsidR="008824FB" w:rsidRPr="00747949" w:rsidSect="00A333B3">
      <w:headerReference w:type="default" r:id="rId8"/>
      <w:footerReference w:type="default" r:id="rId9"/>
      <w:headerReference w:type="first" r:id="rId10"/>
      <w:footerReference w:type="first" r:id="rId11"/>
      <w:pgSz w:w="12240" w:h="15840" w:code="122"/>
      <w:pgMar w:top="1701" w:right="1701" w:bottom="1701" w:left="1701" w:header="284" w:footer="16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959DB" w14:textId="77777777" w:rsidR="00A333B3" w:rsidRDefault="00A333B3">
      <w:r>
        <w:separator/>
      </w:r>
    </w:p>
  </w:endnote>
  <w:endnote w:type="continuationSeparator" w:id="0">
    <w:p w14:paraId="1FD7317D" w14:textId="77777777" w:rsidR="00A333B3" w:rsidRDefault="00A3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ohit Hindi">
    <w:charset w:val="80"/>
    <w:family w:val="auto"/>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ode3of9">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53DF" w14:textId="6C6D88D2" w:rsidR="00F20072" w:rsidRPr="006B1CD7" w:rsidRDefault="00E4727E" w:rsidP="00F20072">
    <w:pPr>
      <w:pStyle w:val="Piedepgina"/>
    </w:pPr>
    <w:r>
      <w:rPr>
        <w:noProof/>
        <w:lang w:eastAsia="es-CO"/>
      </w:rPr>
      <w:drawing>
        <wp:anchor distT="0" distB="0" distL="114300" distR="114300" simplePos="0" relativeHeight="251666944" behindDoc="0" locked="0" layoutInCell="1" allowOverlap="1" wp14:anchorId="2558087B" wp14:editId="28B99FCE">
          <wp:simplePos x="0" y="0"/>
          <wp:positionH relativeFrom="page">
            <wp:posOffset>22860</wp:posOffset>
          </wp:positionH>
          <wp:positionV relativeFrom="paragraph">
            <wp:posOffset>120650</wp:posOffset>
          </wp:positionV>
          <wp:extent cx="7773670" cy="11303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de pagina CGN.png"/>
                  <pic:cNvPicPr/>
                </pic:nvPicPr>
                <pic:blipFill>
                  <a:blip r:embed="rId1">
                    <a:extLst>
                      <a:ext uri="{28A0092B-C50C-407E-A947-70E740481C1C}">
                        <a14:useLocalDpi xmlns:a14="http://schemas.microsoft.com/office/drawing/2010/main" val="0"/>
                      </a:ext>
                    </a:extLst>
                  </a:blip>
                  <a:stretch>
                    <a:fillRect/>
                  </a:stretch>
                </pic:blipFill>
                <pic:spPr>
                  <a:xfrm>
                    <a:off x="0" y="0"/>
                    <a:ext cx="7773670" cy="1130300"/>
                  </a:xfrm>
                  <a:prstGeom prst="rect">
                    <a:avLst/>
                  </a:prstGeom>
                </pic:spPr>
              </pic:pic>
            </a:graphicData>
          </a:graphic>
          <wp14:sizeRelH relativeFrom="margin">
            <wp14:pctWidth>0</wp14:pctWidth>
          </wp14:sizeRelH>
          <wp14:sizeRelV relativeFrom="margin">
            <wp14:pctHeight>0</wp14:pctHeight>
          </wp14:sizeRelV>
        </wp:anchor>
      </w:drawing>
    </w:r>
  </w:p>
  <w:p w14:paraId="7A7361BB" w14:textId="37E5229C" w:rsidR="009504F2" w:rsidRPr="006B1CD7" w:rsidRDefault="009504F2" w:rsidP="006B1CD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330D" w14:textId="77777777" w:rsidR="002355B9" w:rsidRDefault="002355B9" w:rsidP="002355B9">
    <w:pPr>
      <w:jc w:val="center"/>
      <w:rPr>
        <w:rFonts w:ascii="Calibri" w:hAnsi="Calibri" w:cs="Calibri"/>
        <w:b/>
        <w:iCs/>
        <w:sz w:val="21"/>
        <w:szCs w:val="21"/>
      </w:rPr>
    </w:pPr>
    <w:r>
      <w:rPr>
        <w:rFonts w:ascii="Calibri" w:hAnsi="Calibri" w:cs="Calibri"/>
        <w:b/>
        <w:iCs/>
        <w:sz w:val="21"/>
        <w:szCs w:val="21"/>
      </w:rPr>
      <w:t>____________________________________________________________________________________</w:t>
    </w:r>
  </w:p>
  <w:p w14:paraId="0DD25EA8" w14:textId="77777777" w:rsidR="002355B9" w:rsidRDefault="002355B9" w:rsidP="002355B9">
    <w:pPr>
      <w:jc w:val="center"/>
      <w:rPr>
        <w:rFonts w:ascii="Calibri" w:hAnsi="Calibri" w:cs="Calibri"/>
        <w:b/>
        <w:iCs/>
        <w:sz w:val="21"/>
        <w:szCs w:val="21"/>
      </w:rPr>
    </w:pPr>
    <w:r w:rsidRPr="00707ED7">
      <w:rPr>
        <w:rFonts w:ascii="Calibri" w:hAnsi="Calibri" w:cs="Calibri"/>
        <w:b/>
        <w:iCs/>
        <w:sz w:val="21"/>
        <w:szCs w:val="21"/>
      </w:rPr>
      <w:t>“Cuentas Claras, Estado Transparente”</w:t>
    </w:r>
  </w:p>
  <w:p w14:paraId="5A85F9D8" w14:textId="77777777" w:rsidR="002355B9" w:rsidRDefault="00985B34" w:rsidP="002355B9">
    <w:pPr>
      <w:jc w:val="center"/>
      <w:rPr>
        <w:rFonts w:ascii="Calibri" w:hAnsi="Calibri" w:cs="Calibri"/>
        <w:b/>
        <w:iCs/>
        <w:sz w:val="21"/>
        <w:szCs w:val="21"/>
      </w:rPr>
    </w:pPr>
    <w:r>
      <w:rPr>
        <w:rFonts w:ascii="Calibri" w:hAnsi="Calibri" w:cs="Calibri"/>
        <w:b/>
        <w:iCs/>
        <w:noProof/>
        <w:sz w:val="21"/>
        <w:szCs w:val="21"/>
        <w:lang w:eastAsia="es-CO"/>
      </w:rPr>
      <w:drawing>
        <wp:anchor distT="0" distB="0" distL="114300" distR="114300" simplePos="0" relativeHeight="251663872" behindDoc="1" locked="0" layoutInCell="1" allowOverlap="1" wp14:anchorId="1B285A47" wp14:editId="761C0871">
          <wp:simplePos x="0" y="0"/>
          <wp:positionH relativeFrom="column">
            <wp:posOffset>-127635</wp:posOffset>
          </wp:positionH>
          <wp:positionV relativeFrom="paragraph">
            <wp:posOffset>53975</wp:posOffset>
          </wp:positionV>
          <wp:extent cx="6086475" cy="933450"/>
          <wp:effectExtent l="19050" t="0" r="9525" b="0"/>
          <wp:wrapNone/>
          <wp:docPr id="12" name="11 Imagen"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6086475" cy="9334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5996" w14:textId="77777777" w:rsidR="00A333B3" w:rsidRDefault="00A333B3">
      <w:r>
        <w:separator/>
      </w:r>
    </w:p>
  </w:footnote>
  <w:footnote w:type="continuationSeparator" w:id="0">
    <w:p w14:paraId="49EFABF0" w14:textId="77777777" w:rsidR="00A333B3" w:rsidRDefault="00A33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2FC4" w14:textId="0F95D214" w:rsidR="009504F2" w:rsidRDefault="004174E0" w:rsidP="007F5E46">
    <w:pPr>
      <w:snapToGrid w:val="0"/>
      <w:ind w:left="-600"/>
      <w:jc w:val="right"/>
      <w:rPr>
        <w:rFonts w:ascii="Code3of9" w:hAnsi="Code3of9"/>
        <w:i w:val="0"/>
        <w:sz w:val="40"/>
      </w:rPr>
    </w:pPr>
    <w:r>
      <w:rPr>
        <w:rFonts w:ascii="Code3of9" w:hAnsi="Code3of9"/>
        <w:i w:val="0"/>
        <w:noProof/>
        <w:sz w:val="40"/>
        <w:lang w:eastAsia="es-CO"/>
      </w:rPr>
      <w:drawing>
        <wp:anchor distT="0" distB="0" distL="114300" distR="114300" simplePos="0" relativeHeight="251664896" behindDoc="0" locked="0" layoutInCell="1" allowOverlap="1" wp14:anchorId="25C1195E" wp14:editId="118DE21C">
          <wp:simplePos x="0" y="0"/>
          <wp:positionH relativeFrom="column">
            <wp:posOffset>-1066280</wp:posOffset>
          </wp:positionH>
          <wp:positionV relativeFrom="paragraph">
            <wp:posOffset>-166486</wp:posOffset>
          </wp:positionV>
          <wp:extent cx="7751018" cy="109450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Plantilla de Resolucion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96112" cy="111499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55E0" w14:textId="1A38E0AA" w:rsidR="009504F2" w:rsidRDefault="009504F2" w:rsidP="00707ED7">
    <w:pPr>
      <w:snapToGrid w:val="0"/>
      <w:ind w:right="-6"/>
      <w:jc w:val="right"/>
    </w:pPr>
    <w:r>
      <w:t xml:space="preserve">                                                                                </w:t>
    </w:r>
  </w:p>
  <w:p w14:paraId="46233B5B" w14:textId="77777777" w:rsidR="009504F2" w:rsidRDefault="009504F2" w:rsidP="006F058C">
    <w:pPr>
      <w:snapToGrid w:val="0"/>
      <w:ind w:right="-6"/>
      <w:jc w:val="center"/>
      <w:rPr>
        <w:rFonts w:ascii="Calibri" w:hAnsi="Calibri" w:cs="Calibri"/>
        <w:b/>
        <w:i w:val="0"/>
        <w:sz w:val="24"/>
        <w:szCs w:val="24"/>
      </w:rPr>
    </w:pPr>
  </w:p>
  <w:p w14:paraId="50A8E8C0" w14:textId="77777777" w:rsidR="009504F2" w:rsidRDefault="009504F2" w:rsidP="00247AA3">
    <w:pPr>
      <w:pStyle w:val="Textoindependiente"/>
      <w:jc w:val="center"/>
      <w:rPr>
        <w:rFonts w:ascii="Calibri" w:hAnsi="Calibri" w:cs="Calibri"/>
        <w:b/>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871842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pt-BR"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CO" w:vendorID="64" w:dllVersion="0" w:nlCheck="1" w:checkStyle="0"/>
  <w:activeWritingStyle w:appName="MSWord" w:lang="es-ES" w:vendorID="64" w:dllVersion="4096" w:nlCheck="1" w:checkStyle="0"/>
  <w:activeWritingStyle w:appName="MSWord" w:lang="es-CO"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A3"/>
    <w:rsid w:val="00010708"/>
    <w:rsid w:val="00014AF0"/>
    <w:rsid w:val="000816D2"/>
    <w:rsid w:val="000A74FF"/>
    <w:rsid w:val="000B2594"/>
    <w:rsid w:val="000B2AA6"/>
    <w:rsid w:val="000B3E4F"/>
    <w:rsid w:val="000B418D"/>
    <w:rsid w:val="000D0CD1"/>
    <w:rsid w:val="000F1207"/>
    <w:rsid w:val="000F45CC"/>
    <w:rsid w:val="000F7171"/>
    <w:rsid w:val="00174D63"/>
    <w:rsid w:val="00193BCE"/>
    <w:rsid w:val="001C5801"/>
    <w:rsid w:val="001C7FC9"/>
    <w:rsid w:val="001D453F"/>
    <w:rsid w:val="002217D8"/>
    <w:rsid w:val="00224D7F"/>
    <w:rsid w:val="002355B9"/>
    <w:rsid w:val="00236FF2"/>
    <w:rsid w:val="00247AA3"/>
    <w:rsid w:val="00273C37"/>
    <w:rsid w:val="00273EC0"/>
    <w:rsid w:val="0028370E"/>
    <w:rsid w:val="002B1A13"/>
    <w:rsid w:val="002B31A3"/>
    <w:rsid w:val="002E3865"/>
    <w:rsid w:val="002E4975"/>
    <w:rsid w:val="002F4D8E"/>
    <w:rsid w:val="00306E4A"/>
    <w:rsid w:val="00306F8C"/>
    <w:rsid w:val="00321D8C"/>
    <w:rsid w:val="00347FE8"/>
    <w:rsid w:val="003678CD"/>
    <w:rsid w:val="00371D90"/>
    <w:rsid w:val="00393C27"/>
    <w:rsid w:val="003A4DC4"/>
    <w:rsid w:val="003B36F7"/>
    <w:rsid w:val="003B3D38"/>
    <w:rsid w:val="003D25F0"/>
    <w:rsid w:val="003E20B6"/>
    <w:rsid w:val="003E3C71"/>
    <w:rsid w:val="00400B75"/>
    <w:rsid w:val="004040D1"/>
    <w:rsid w:val="004174E0"/>
    <w:rsid w:val="004304BB"/>
    <w:rsid w:val="00434546"/>
    <w:rsid w:val="00475F1E"/>
    <w:rsid w:val="0047744F"/>
    <w:rsid w:val="004A376E"/>
    <w:rsid w:val="004D7E2A"/>
    <w:rsid w:val="004E257D"/>
    <w:rsid w:val="004F1199"/>
    <w:rsid w:val="0050639F"/>
    <w:rsid w:val="005134D3"/>
    <w:rsid w:val="0052675B"/>
    <w:rsid w:val="00595FCE"/>
    <w:rsid w:val="0059774D"/>
    <w:rsid w:val="005B3415"/>
    <w:rsid w:val="005E4C9D"/>
    <w:rsid w:val="006022A1"/>
    <w:rsid w:val="00645E0D"/>
    <w:rsid w:val="00655EBA"/>
    <w:rsid w:val="00667B55"/>
    <w:rsid w:val="0068177D"/>
    <w:rsid w:val="0068600D"/>
    <w:rsid w:val="00687B40"/>
    <w:rsid w:val="0069304E"/>
    <w:rsid w:val="006B10CC"/>
    <w:rsid w:val="006B1CD7"/>
    <w:rsid w:val="006F058C"/>
    <w:rsid w:val="00700806"/>
    <w:rsid w:val="00707ED7"/>
    <w:rsid w:val="00747949"/>
    <w:rsid w:val="00766D28"/>
    <w:rsid w:val="007817F4"/>
    <w:rsid w:val="007F5E46"/>
    <w:rsid w:val="00800F75"/>
    <w:rsid w:val="008204CA"/>
    <w:rsid w:val="00820B59"/>
    <w:rsid w:val="00824EE2"/>
    <w:rsid w:val="00826EBD"/>
    <w:rsid w:val="00850CC0"/>
    <w:rsid w:val="00860DF9"/>
    <w:rsid w:val="008824FB"/>
    <w:rsid w:val="00892B42"/>
    <w:rsid w:val="008A4D66"/>
    <w:rsid w:val="008B55FA"/>
    <w:rsid w:val="008B5BCF"/>
    <w:rsid w:val="008C166B"/>
    <w:rsid w:val="008D4970"/>
    <w:rsid w:val="008F65F8"/>
    <w:rsid w:val="00930CE7"/>
    <w:rsid w:val="009504F2"/>
    <w:rsid w:val="00985B34"/>
    <w:rsid w:val="009958E9"/>
    <w:rsid w:val="00997380"/>
    <w:rsid w:val="009C2502"/>
    <w:rsid w:val="009E59B9"/>
    <w:rsid w:val="00A03061"/>
    <w:rsid w:val="00A03F5D"/>
    <w:rsid w:val="00A333B3"/>
    <w:rsid w:val="00A70787"/>
    <w:rsid w:val="00AB08AA"/>
    <w:rsid w:val="00AB1B61"/>
    <w:rsid w:val="00AC13A6"/>
    <w:rsid w:val="00AD4297"/>
    <w:rsid w:val="00AD7A74"/>
    <w:rsid w:val="00AE65EB"/>
    <w:rsid w:val="00B07FC4"/>
    <w:rsid w:val="00B41A8F"/>
    <w:rsid w:val="00B9148A"/>
    <w:rsid w:val="00B97B80"/>
    <w:rsid w:val="00BB2FED"/>
    <w:rsid w:val="00BB39DA"/>
    <w:rsid w:val="00BC0FA1"/>
    <w:rsid w:val="00BC5D39"/>
    <w:rsid w:val="00C02BD0"/>
    <w:rsid w:val="00C15E6D"/>
    <w:rsid w:val="00C41A3C"/>
    <w:rsid w:val="00C43BF4"/>
    <w:rsid w:val="00C56F8C"/>
    <w:rsid w:val="00C93D97"/>
    <w:rsid w:val="00CB4D06"/>
    <w:rsid w:val="00CC4462"/>
    <w:rsid w:val="00CF3787"/>
    <w:rsid w:val="00D03D34"/>
    <w:rsid w:val="00D2411B"/>
    <w:rsid w:val="00D35733"/>
    <w:rsid w:val="00D42563"/>
    <w:rsid w:val="00DC444A"/>
    <w:rsid w:val="00DD4FEB"/>
    <w:rsid w:val="00DE6C14"/>
    <w:rsid w:val="00E03DE5"/>
    <w:rsid w:val="00E24B0E"/>
    <w:rsid w:val="00E33945"/>
    <w:rsid w:val="00E35531"/>
    <w:rsid w:val="00E4727E"/>
    <w:rsid w:val="00E62885"/>
    <w:rsid w:val="00E71768"/>
    <w:rsid w:val="00E82EDC"/>
    <w:rsid w:val="00EB16BC"/>
    <w:rsid w:val="00EC1632"/>
    <w:rsid w:val="00EC17B6"/>
    <w:rsid w:val="00ED3932"/>
    <w:rsid w:val="00EE5807"/>
    <w:rsid w:val="00F07258"/>
    <w:rsid w:val="00F20072"/>
    <w:rsid w:val="00F232F7"/>
    <w:rsid w:val="00F24E1B"/>
    <w:rsid w:val="00F33E51"/>
    <w:rsid w:val="00F766E0"/>
    <w:rsid w:val="00F8286A"/>
    <w:rsid w:val="00F97F76"/>
    <w:rsid w:val="00FA2C57"/>
    <w:rsid w:val="00FB4F1D"/>
    <w:rsid w:val="00FE3F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B243854"/>
  <w15:docId w15:val="{4DAC37E4-168C-4E4A-95CB-F957040C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4B0E"/>
    <w:pPr>
      <w:suppressAutoHyphens/>
      <w:jc w:val="both"/>
    </w:pPr>
    <w:rPr>
      <w:rFonts w:ascii="Bookman Old Style" w:hAnsi="Bookman Old Style"/>
      <w:i/>
      <w:lang w:eastAsia="ar-SA"/>
    </w:rPr>
  </w:style>
  <w:style w:type="paragraph" w:styleId="Ttulo1">
    <w:name w:val="heading 1"/>
    <w:basedOn w:val="Normal"/>
    <w:next w:val="Normal"/>
    <w:qFormat/>
    <w:rsid w:val="00EB16BC"/>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qFormat/>
    <w:rsid w:val="00EB16BC"/>
    <w:pPr>
      <w:keepNext/>
      <w:numPr>
        <w:ilvl w:val="1"/>
        <w:numId w:val="1"/>
      </w:numPr>
      <w:spacing w:before="240" w:after="60"/>
      <w:outlineLvl w:val="1"/>
    </w:pPr>
    <w:rPr>
      <w:rFonts w:ascii="Arial" w:hAnsi="Arial" w:cs="Arial"/>
      <w:b/>
      <w:bCs/>
      <w:i w:val="0"/>
      <w:iCs/>
      <w:sz w:val="28"/>
      <w:szCs w:val="28"/>
    </w:rPr>
  </w:style>
  <w:style w:type="paragraph" w:styleId="Ttulo8">
    <w:name w:val="heading 8"/>
    <w:basedOn w:val="Normal"/>
    <w:next w:val="Normal"/>
    <w:qFormat/>
    <w:rsid w:val="00EB16BC"/>
    <w:pPr>
      <w:keepNext/>
      <w:numPr>
        <w:ilvl w:val="7"/>
        <w:numId w:val="1"/>
      </w:numPr>
      <w:jc w:val="center"/>
      <w:outlineLvl w:val="7"/>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EB16BC"/>
  </w:style>
  <w:style w:type="character" w:customStyle="1" w:styleId="WW8Num3z0">
    <w:name w:val="WW8Num3z0"/>
    <w:rsid w:val="00EB16BC"/>
    <w:rPr>
      <w:rFonts w:cs="Times New Roman"/>
    </w:rPr>
  </w:style>
  <w:style w:type="character" w:customStyle="1" w:styleId="WW8Num4z0">
    <w:name w:val="WW8Num4z0"/>
    <w:rsid w:val="00EB16BC"/>
    <w:rPr>
      <w:rFonts w:cs="Times New Roman"/>
    </w:rPr>
  </w:style>
  <w:style w:type="character" w:customStyle="1" w:styleId="Fuentedeprrafopredeter1">
    <w:name w:val="Fuente de párrafo predeter.1"/>
    <w:rsid w:val="00EB16BC"/>
  </w:style>
  <w:style w:type="character" w:styleId="Nmerodepgina">
    <w:name w:val="page number"/>
    <w:basedOn w:val="Fuentedeprrafopredeter1"/>
    <w:rsid w:val="00EB16BC"/>
  </w:style>
  <w:style w:type="character" w:customStyle="1" w:styleId="CarCar1">
    <w:name w:val="Car Car1"/>
    <w:rsid w:val="00EB16BC"/>
    <w:rPr>
      <w:rFonts w:ascii="Bookman Old Style" w:hAnsi="Bookman Old Style"/>
      <w:i/>
      <w:lang w:val="es-CO"/>
    </w:rPr>
  </w:style>
  <w:style w:type="character" w:styleId="Hipervnculo">
    <w:name w:val="Hyperlink"/>
    <w:rsid w:val="00EB16BC"/>
    <w:rPr>
      <w:color w:val="0000FF"/>
      <w:u w:val="single"/>
    </w:rPr>
  </w:style>
  <w:style w:type="character" w:customStyle="1" w:styleId="CarCar2">
    <w:name w:val="Car Car2"/>
    <w:rsid w:val="00EB16BC"/>
    <w:rPr>
      <w:rFonts w:ascii="Bookman Old Style" w:hAnsi="Bookman Old Style"/>
      <w:i/>
      <w:lang w:val="es-CO"/>
    </w:rPr>
  </w:style>
  <w:style w:type="character" w:customStyle="1" w:styleId="CarCar">
    <w:name w:val="Car Car"/>
    <w:rsid w:val="00EB16BC"/>
    <w:rPr>
      <w:rFonts w:ascii="Arial" w:hAnsi="Arial"/>
      <w:lang w:val="es-ES_tradnl"/>
    </w:rPr>
  </w:style>
  <w:style w:type="paragraph" w:customStyle="1" w:styleId="Encabezado1">
    <w:name w:val="Encabezado1"/>
    <w:basedOn w:val="Normal"/>
    <w:next w:val="Textoindependiente"/>
    <w:rsid w:val="00EB16BC"/>
    <w:pPr>
      <w:keepNext/>
      <w:spacing w:before="240" w:after="120"/>
    </w:pPr>
    <w:rPr>
      <w:rFonts w:ascii="Arial" w:eastAsia="Lucida Sans Unicode" w:hAnsi="Arial" w:cs="Mangal"/>
      <w:sz w:val="28"/>
      <w:szCs w:val="28"/>
    </w:rPr>
  </w:style>
  <w:style w:type="paragraph" w:styleId="Textoindependiente">
    <w:name w:val="Body Text"/>
    <w:basedOn w:val="Normal"/>
    <w:link w:val="TextoindependienteCar"/>
    <w:rsid w:val="00EB16BC"/>
    <w:pPr>
      <w:widowControl w:val="0"/>
    </w:pPr>
    <w:rPr>
      <w:rFonts w:ascii="Arial" w:hAnsi="Arial"/>
      <w:i w:val="0"/>
      <w:lang w:val="es-ES_tradnl"/>
    </w:rPr>
  </w:style>
  <w:style w:type="paragraph" w:styleId="Lista">
    <w:name w:val="List"/>
    <w:basedOn w:val="Textoindependiente"/>
    <w:rsid w:val="00EB16BC"/>
    <w:rPr>
      <w:rFonts w:cs="Mangal"/>
    </w:rPr>
  </w:style>
  <w:style w:type="paragraph" w:customStyle="1" w:styleId="Etiqueta">
    <w:name w:val="Etiqueta"/>
    <w:basedOn w:val="Normal"/>
    <w:rsid w:val="00EB16BC"/>
    <w:pPr>
      <w:suppressLineNumbers/>
      <w:spacing w:before="120" w:after="120"/>
    </w:pPr>
    <w:rPr>
      <w:rFonts w:cs="Lohit Hindi"/>
      <w:iCs/>
      <w:sz w:val="24"/>
      <w:szCs w:val="24"/>
    </w:rPr>
  </w:style>
  <w:style w:type="paragraph" w:customStyle="1" w:styleId="ndice">
    <w:name w:val="Índice"/>
    <w:basedOn w:val="Normal"/>
    <w:rsid w:val="00EB16BC"/>
    <w:pPr>
      <w:suppressLineNumbers/>
    </w:pPr>
    <w:rPr>
      <w:rFonts w:cs="Mangal"/>
    </w:rPr>
  </w:style>
  <w:style w:type="paragraph" w:styleId="Encabezado">
    <w:name w:val="header"/>
    <w:basedOn w:val="Normal"/>
    <w:rsid w:val="00EB16BC"/>
    <w:pPr>
      <w:tabs>
        <w:tab w:val="center" w:pos="4252"/>
        <w:tab w:val="right" w:pos="8504"/>
      </w:tabs>
    </w:pPr>
  </w:style>
  <w:style w:type="paragraph" w:styleId="Piedepgina">
    <w:name w:val="footer"/>
    <w:basedOn w:val="Normal"/>
    <w:link w:val="PiedepginaCar"/>
    <w:uiPriority w:val="99"/>
    <w:rsid w:val="00EB16BC"/>
    <w:pPr>
      <w:tabs>
        <w:tab w:val="center" w:pos="4252"/>
        <w:tab w:val="right" w:pos="8504"/>
      </w:tabs>
    </w:pPr>
  </w:style>
  <w:style w:type="paragraph" w:customStyle="1" w:styleId="Sinespaciado1">
    <w:name w:val="Sin espaciado1"/>
    <w:rsid w:val="00EB16BC"/>
    <w:pPr>
      <w:suppressAutoHyphens/>
    </w:pPr>
    <w:rPr>
      <w:rFonts w:ascii="Calibri" w:eastAsia="Arial" w:hAnsi="Calibri"/>
      <w:sz w:val="22"/>
      <w:szCs w:val="22"/>
      <w:lang w:val="es-ES" w:eastAsia="ar-SA"/>
    </w:rPr>
  </w:style>
  <w:style w:type="paragraph" w:customStyle="1" w:styleId="NoSpacing1">
    <w:name w:val="No Spacing1"/>
    <w:rsid w:val="00EB16BC"/>
    <w:pPr>
      <w:suppressAutoHyphens/>
    </w:pPr>
    <w:rPr>
      <w:rFonts w:ascii="Calibri" w:eastAsia="Calibri" w:hAnsi="Calibri"/>
      <w:sz w:val="22"/>
      <w:szCs w:val="22"/>
      <w:lang w:val="es-ES" w:eastAsia="ar-SA"/>
    </w:rPr>
  </w:style>
  <w:style w:type="paragraph" w:styleId="Textodeglobo">
    <w:name w:val="Balloon Text"/>
    <w:basedOn w:val="Normal"/>
    <w:rsid w:val="00EB16BC"/>
    <w:rPr>
      <w:rFonts w:ascii="Tahoma" w:hAnsi="Tahoma" w:cs="Tahoma"/>
      <w:sz w:val="16"/>
      <w:szCs w:val="16"/>
    </w:rPr>
  </w:style>
  <w:style w:type="character" w:customStyle="1" w:styleId="TextoindependienteCar">
    <w:name w:val="Texto independiente Car"/>
    <w:link w:val="Textoindependiente"/>
    <w:rsid w:val="009C2502"/>
    <w:rPr>
      <w:rFonts w:ascii="Arial" w:hAnsi="Arial"/>
      <w:lang w:val="es-ES_tradnl" w:eastAsia="ar-SA"/>
    </w:rPr>
  </w:style>
  <w:style w:type="paragraph" w:styleId="Textocomentario">
    <w:name w:val="annotation text"/>
    <w:basedOn w:val="Normal"/>
    <w:link w:val="TextocomentarioCar"/>
    <w:uiPriority w:val="99"/>
    <w:unhideWhenUsed/>
    <w:rsid w:val="009C2502"/>
    <w:pPr>
      <w:spacing w:after="200" w:line="276" w:lineRule="auto"/>
    </w:pPr>
    <w:rPr>
      <w:rFonts w:ascii="Calibri" w:eastAsia="Calibri" w:hAnsi="Calibri"/>
      <w:i w:val="0"/>
      <w:lang w:val="es-ES"/>
    </w:rPr>
  </w:style>
  <w:style w:type="character" w:customStyle="1" w:styleId="TextocomentarioCar">
    <w:name w:val="Texto comentario Car"/>
    <w:link w:val="Textocomentario"/>
    <w:uiPriority w:val="99"/>
    <w:rsid w:val="009C2502"/>
    <w:rPr>
      <w:rFonts w:ascii="Calibri" w:eastAsia="Calibri" w:hAnsi="Calibri"/>
      <w:lang w:val="es-ES" w:eastAsia="ar-SA"/>
    </w:rPr>
  </w:style>
  <w:style w:type="character" w:customStyle="1" w:styleId="PiedepginaCar">
    <w:name w:val="Pie de página Car"/>
    <w:link w:val="Piedepgina"/>
    <w:uiPriority w:val="99"/>
    <w:rsid w:val="008B55FA"/>
    <w:rPr>
      <w:rFonts w:ascii="Bookman Old Style" w:hAnsi="Bookman Old Style"/>
      <w: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745FC-879C-4E53-892A-88966890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685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CGN – 1000</vt:lpstr>
    </vt:vector>
  </TitlesOfParts>
  <Company>Hewlett-Packard Company</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CGN – 1000</dc:title>
  <dc:creator>mcordoba</dc:creator>
  <cp:lastModifiedBy>dayana guerrero</cp:lastModifiedBy>
  <cp:revision>2</cp:revision>
  <cp:lastPrinted>2011-07-29T12:30:00Z</cp:lastPrinted>
  <dcterms:created xsi:type="dcterms:W3CDTF">2024-03-20T15:34:00Z</dcterms:created>
  <dcterms:modified xsi:type="dcterms:W3CDTF">2024-03-20T15:34:00Z</dcterms:modified>
</cp:coreProperties>
</file>