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16D666" w14:textId="30958A8A" w:rsidR="00B756C8" w:rsidRPr="005307EC" w:rsidRDefault="00B756C8" w:rsidP="00B756C8">
      <w:pPr>
        <w:jc w:val="center"/>
        <w:rPr>
          <w:rFonts w:ascii="Arial" w:hAnsi="Arial" w:cs="Arial"/>
          <w:b/>
          <w:i w:val="0"/>
          <w:iCs/>
          <w:sz w:val="24"/>
          <w:szCs w:val="24"/>
        </w:rPr>
      </w:pPr>
      <w:r w:rsidRPr="005307EC">
        <w:rPr>
          <w:rFonts w:ascii="Arial" w:hAnsi="Arial" w:cs="Arial"/>
          <w:b/>
          <w:i w:val="0"/>
          <w:iCs/>
          <w:sz w:val="24"/>
          <w:szCs w:val="24"/>
        </w:rPr>
        <w:t xml:space="preserve">NOTA ACLARATORIA – CONTRATO </w:t>
      </w:r>
      <w:r w:rsidR="009A6C6A" w:rsidRPr="005307EC">
        <w:rPr>
          <w:rFonts w:ascii="Arial" w:hAnsi="Arial" w:cs="Arial"/>
          <w:b/>
          <w:i w:val="0"/>
          <w:iCs/>
          <w:sz w:val="24"/>
          <w:szCs w:val="24"/>
        </w:rPr>
        <w:t>XXX</w:t>
      </w:r>
      <w:r w:rsidRPr="005307EC">
        <w:rPr>
          <w:rFonts w:ascii="Arial" w:hAnsi="Arial" w:cs="Arial"/>
          <w:b/>
          <w:i w:val="0"/>
          <w:iCs/>
          <w:sz w:val="24"/>
          <w:szCs w:val="24"/>
        </w:rPr>
        <w:t xml:space="preserve"> DE 202</w:t>
      </w:r>
      <w:r w:rsidR="009A6C6A" w:rsidRPr="005307EC">
        <w:rPr>
          <w:rFonts w:ascii="Arial" w:hAnsi="Arial" w:cs="Arial"/>
          <w:b/>
          <w:i w:val="0"/>
          <w:iCs/>
          <w:sz w:val="24"/>
          <w:szCs w:val="24"/>
        </w:rPr>
        <w:t xml:space="preserve">X </w:t>
      </w:r>
      <w:r w:rsidRPr="005307EC">
        <w:rPr>
          <w:rFonts w:ascii="Arial" w:hAnsi="Arial" w:cs="Arial"/>
          <w:b/>
          <w:i w:val="0"/>
          <w:iCs/>
          <w:sz w:val="24"/>
          <w:szCs w:val="24"/>
        </w:rPr>
        <w:t xml:space="preserve">SUSCRITO ENTRE LA U.A.E. CONTADURÍA GENERAL DE LA NACIÓN Y </w:t>
      </w:r>
      <w:r w:rsidR="009A6C6A" w:rsidRPr="005307EC">
        <w:rPr>
          <w:rFonts w:ascii="Arial" w:hAnsi="Arial" w:cs="Arial"/>
          <w:b/>
          <w:i w:val="0"/>
          <w:iCs/>
          <w:sz w:val="24"/>
          <w:szCs w:val="24"/>
        </w:rPr>
        <w:t>XXXXXXX</w:t>
      </w:r>
    </w:p>
    <w:p w14:paraId="082C0EC1" w14:textId="77777777" w:rsidR="00B756C8" w:rsidRPr="005307EC" w:rsidRDefault="00B756C8" w:rsidP="00B756C8">
      <w:pPr>
        <w:jc w:val="center"/>
        <w:rPr>
          <w:rFonts w:ascii="Arial" w:hAnsi="Arial" w:cs="Arial"/>
          <w:b/>
          <w:i w:val="0"/>
          <w:iCs/>
          <w:sz w:val="24"/>
          <w:szCs w:val="24"/>
        </w:rPr>
      </w:pPr>
    </w:p>
    <w:p w14:paraId="34B1942E" w14:textId="1DDCD436" w:rsidR="00970E92" w:rsidRPr="005307EC" w:rsidRDefault="007C26AC" w:rsidP="00970E92">
      <w:pPr>
        <w:shd w:val="clear" w:color="auto" w:fill="FFFFFF"/>
        <w:suppressAutoHyphens w:val="0"/>
        <w:spacing w:after="160" w:line="214" w:lineRule="atLeast"/>
        <w:ind w:right="72"/>
        <w:rPr>
          <w:rFonts w:ascii="Arial" w:hAnsi="Arial" w:cs="Arial"/>
          <w:i w:val="0"/>
          <w:sz w:val="24"/>
          <w:szCs w:val="24"/>
        </w:rPr>
      </w:pPr>
      <w:r w:rsidRPr="005307EC">
        <w:rPr>
          <w:rFonts w:ascii="Arial" w:hAnsi="Arial" w:cs="Arial"/>
          <w:i w:val="0"/>
          <w:sz w:val="24"/>
          <w:szCs w:val="24"/>
        </w:rPr>
        <w:t xml:space="preserve">Entre los suscritos, de una parte, LUZ MARY MURILLO FRANCO, mayor de edad identificada con la cédula de ciudadanía número 24.824.505, obrando en nombre y en representación de la U.A.E. Contaduría General de la Nación con NIT 830.025.406-6 adscrita al Ministerio de Hacienda y Crédito Público, como Secretaria General, nombrada mediante la Resolución No. 054 del 29 de marzo de 2021, y en ejercicio de las facultades que le confiere la Resolución No. 487 de septiembre 9 de 2015 y la Resolución 197 de 04 de diciembre de 2020, expedidas por la CGN, quien en el texto de este documento se denominará la U.A.E. CONTADURÍA GENERAL DE LA NACIÓN por un lado y. de otra parte </w:t>
      </w:r>
      <w:proofErr w:type="spellStart"/>
      <w:r w:rsidR="00F46450" w:rsidRPr="005307EC">
        <w:rPr>
          <w:rFonts w:ascii="Arial" w:hAnsi="Arial" w:cs="Arial"/>
          <w:i w:val="0"/>
          <w:color w:val="FF0000"/>
          <w:sz w:val="24"/>
          <w:szCs w:val="24"/>
        </w:rPr>
        <w:t>xxxxxxxxxxxxxxxx</w:t>
      </w:r>
      <w:proofErr w:type="spellEnd"/>
      <w:r w:rsidRPr="005307EC">
        <w:rPr>
          <w:rFonts w:ascii="Arial" w:hAnsi="Arial" w:cs="Arial"/>
          <w:i w:val="0"/>
          <w:color w:val="FF0000"/>
          <w:sz w:val="24"/>
          <w:szCs w:val="24"/>
        </w:rPr>
        <w:t xml:space="preserve"> </w:t>
      </w:r>
      <w:r w:rsidRPr="005307EC">
        <w:rPr>
          <w:rFonts w:ascii="Arial" w:hAnsi="Arial" w:cs="Arial"/>
          <w:i w:val="0"/>
          <w:sz w:val="24"/>
          <w:szCs w:val="24"/>
        </w:rPr>
        <w:t xml:space="preserve">identificada con la cédula número </w:t>
      </w:r>
      <w:proofErr w:type="spellStart"/>
      <w:r w:rsidR="00F46450" w:rsidRPr="005307EC">
        <w:rPr>
          <w:rFonts w:ascii="Arial" w:hAnsi="Arial" w:cs="Arial"/>
          <w:i w:val="0"/>
          <w:color w:val="FF0000"/>
          <w:sz w:val="24"/>
          <w:szCs w:val="24"/>
        </w:rPr>
        <w:t>xxxxxxxxxxx</w:t>
      </w:r>
      <w:proofErr w:type="spellEnd"/>
      <w:r w:rsidRPr="005307EC">
        <w:rPr>
          <w:rFonts w:ascii="Arial" w:hAnsi="Arial" w:cs="Arial"/>
          <w:i w:val="0"/>
          <w:sz w:val="24"/>
          <w:szCs w:val="24"/>
        </w:rPr>
        <w:t xml:space="preserve">, quien obra en nombre propio, quien en el texto de este documento se denominará LA CONTRATISTA, y considerando que por solicitud de la </w:t>
      </w:r>
      <w:proofErr w:type="spellStart"/>
      <w:r w:rsidRPr="005307EC">
        <w:rPr>
          <w:rFonts w:ascii="Arial" w:hAnsi="Arial" w:cs="Arial"/>
          <w:i w:val="0"/>
          <w:sz w:val="24"/>
          <w:szCs w:val="24"/>
        </w:rPr>
        <w:t>Subcontadora</w:t>
      </w:r>
      <w:proofErr w:type="spellEnd"/>
      <w:r w:rsidRPr="005307EC">
        <w:rPr>
          <w:rFonts w:ascii="Arial" w:hAnsi="Arial" w:cs="Arial"/>
          <w:i w:val="0"/>
          <w:sz w:val="24"/>
          <w:szCs w:val="24"/>
        </w:rPr>
        <w:t xml:space="preserve"> de Centralización de la Información mediante correo electrónico del </w:t>
      </w:r>
      <w:proofErr w:type="spellStart"/>
      <w:r w:rsidR="00F46450" w:rsidRPr="005307EC">
        <w:rPr>
          <w:rFonts w:ascii="Arial" w:hAnsi="Arial" w:cs="Arial"/>
          <w:i w:val="0"/>
          <w:color w:val="FF0000"/>
          <w:sz w:val="24"/>
          <w:szCs w:val="24"/>
        </w:rPr>
        <w:t>xx</w:t>
      </w:r>
      <w:proofErr w:type="spellEnd"/>
      <w:r w:rsidRPr="005307EC">
        <w:rPr>
          <w:rFonts w:ascii="Arial" w:hAnsi="Arial" w:cs="Arial"/>
          <w:i w:val="0"/>
          <w:sz w:val="24"/>
          <w:szCs w:val="24"/>
        </w:rPr>
        <w:t xml:space="preserve"> de </w:t>
      </w:r>
      <w:proofErr w:type="spellStart"/>
      <w:r w:rsidR="00F46450" w:rsidRPr="005307EC">
        <w:rPr>
          <w:rFonts w:ascii="Arial" w:hAnsi="Arial" w:cs="Arial"/>
          <w:i w:val="0"/>
          <w:color w:val="FF0000"/>
          <w:sz w:val="24"/>
          <w:szCs w:val="24"/>
        </w:rPr>
        <w:t>xxxxxxx</w:t>
      </w:r>
      <w:proofErr w:type="spellEnd"/>
      <w:r w:rsidRPr="005307EC">
        <w:rPr>
          <w:rFonts w:ascii="Arial" w:hAnsi="Arial" w:cs="Arial"/>
          <w:i w:val="0"/>
          <w:sz w:val="24"/>
          <w:szCs w:val="24"/>
        </w:rPr>
        <w:t xml:space="preserve"> de 20</w:t>
      </w:r>
      <w:r w:rsidR="00F46450" w:rsidRPr="005307EC">
        <w:rPr>
          <w:rFonts w:ascii="Arial" w:hAnsi="Arial" w:cs="Arial"/>
          <w:i w:val="0"/>
          <w:color w:val="FF0000"/>
          <w:sz w:val="24"/>
          <w:szCs w:val="24"/>
        </w:rPr>
        <w:t>xx</w:t>
      </w:r>
      <w:r w:rsidRPr="005307EC">
        <w:rPr>
          <w:rFonts w:ascii="Arial" w:hAnsi="Arial" w:cs="Arial"/>
          <w:i w:val="0"/>
          <w:sz w:val="24"/>
          <w:szCs w:val="24"/>
        </w:rPr>
        <w:t>, informó que en el clausulado adicional del C</w:t>
      </w:r>
      <w:r w:rsidR="00F46450" w:rsidRPr="005307EC">
        <w:rPr>
          <w:rFonts w:ascii="Arial" w:hAnsi="Arial" w:cs="Arial"/>
          <w:i w:val="0"/>
          <w:sz w:val="24"/>
          <w:szCs w:val="24"/>
        </w:rPr>
        <w:t xml:space="preserve">ontrato </w:t>
      </w:r>
      <w:proofErr w:type="spellStart"/>
      <w:r w:rsidR="00F46450" w:rsidRPr="005307EC">
        <w:rPr>
          <w:rFonts w:ascii="Arial" w:hAnsi="Arial" w:cs="Arial"/>
          <w:i w:val="0"/>
          <w:color w:val="FF0000"/>
          <w:sz w:val="24"/>
          <w:szCs w:val="24"/>
        </w:rPr>
        <w:t>xxxxxx</w:t>
      </w:r>
      <w:proofErr w:type="spellEnd"/>
      <w:r w:rsidR="00F46450" w:rsidRPr="005307EC">
        <w:rPr>
          <w:rFonts w:ascii="Arial" w:hAnsi="Arial" w:cs="Arial"/>
          <w:i w:val="0"/>
          <w:color w:val="FF0000"/>
          <w:sz w:val="24"/>
          <w:szCs w:val="24"/>
        </w:rPr>
        <w:t xml:space="preserve"> </w:t>
      </w:r>
      <w:r w:rsidRPr="005307EC">
        <w:rPr>
          <w:rFonts w:ascii="Arial" w:hAnsi="Arial" w:cs="Arial"/>
          <w:i w:val="0"/>
          <w:sz w:val="24"/>
          <w:szCs w:val="24"/>
        </w:rPr>
        <w:t xml:space="preserve">presenta un error de digitación en el valor en </w:t>
      </w:r>
      <w:r w:rsidRPr="005307EC">
        <w:rPr>
          <w:rFonts w:ascii="Arial" w:hAnsi="Arial" w:cs="Arial"/>
          <w:i w:val="0"/>
          <w:sz w:val="24"/>
          <w:szCs w:val="24"/>
          <w:highlight w:val="yellow"/>
        </w:rPr>
        <w:t>letras</w:t>
      </w:r>
      <w:r w:rsidRPr="005307EC">
        <w:rPr>
          <w:rFonts w:ascii="Arial" w:hAnsi="Arial" w:cs="Arial"/>
          <w:i w:val="0"/>
          <w:sz w:val="24"/>
          <w:szCs w:val="24"/>
        </w:rPr>
        <w:t xml:space="preserve"> del contrato. Por lo anterior se realiza la </w:t>
      </w:r>
      <w:r w:rsidRPr="005307EC">
        <w:rPr>
          <w:rFonts w:ascii="Arial" w:hAnsi="Arial" w:cs="Arial"/>
          <w:b/>
          <w:bCs/>
          <w:i w:val="0"/>
          <w:sz w:val="24"/>
          <w:szCs w:val="24"/>
          <w:u w:val="single"/>
        </w:rPr>
        <w:t>siguiente aclaración</w:t>
      </w:r>
      <w:r w:rsidRPr="005307EC">
        <w:rPr>
          <w:rFonts w:ascii="Arial" w:hAnsi="Arial" w:cs="Arial"/>
          <w:i w:val="0"/>
          <w:sz w:val="24"/>
          <w:szCs w:val="24"/>
        </w:rPr>
        <w:t xml:space="preserve">: </w:t>
      </w:r>
      <w:r w:rsidRPr="005307EC">
        <w:rPr>
          <w:rFonts w:ascii="Arial" w:hAnsi="Arial" w:cs="Arial"/>
          <w:b/>
          <w:bCs/>
          <w:i w:val="0"/>
          <w:sz w:val="24"/>
          <w:szCs w:val="24"/>
        </w:rPr>
        <w:t xml:space="preserve">CLÁUSULA PRIMERA DEL ACTO </w:t>
      </w:r>
      <w:r w:rsidR="00F46450" w:rsidRPr="005307EC">
        <w:rPr>
          <w:rFonts w:ascii="Arial" w:hAnsi="Arial" w:cs="Arial"/>
          <w:b/>
          <w:bCs/>
          <w:i w:val="0"/>
          <w:sz w:val="24"/>
          <w:szCs w:val="24"/>
        </w:rPr>
        <w:t>ACLARATORIO</w:t>
      </w:r>
      <w:r w:rsidR="00F46450" w:rsidRPr="005307EC">
        <w:rPr>
          <w:rFonts w:ascii="Arial" w:hAnsi="Arial" w:cs="Arial"/>
          <w:i w:val="0"/>
          <w:sz w:val="24"/>
          <w:szCs w:val="24"/>
        </w:rPr>
        <w:t>. -</w:t>
      </w:r>
      <w:r w:rsidRPr="005307EC">
        <w:rPr>
          <w:rFonts w:ascii="Arial" w:hAnsi="Arial" w:cs="Arial"/>
          <w:i w:val="0"/>
          <w:sz w:val="24"/>
          <w:szCs w:val="24"/>
        </w:rPr>
        <w:t xml:space="preserve"> Aclarar que el valor real del contrato es de </w:t>
      </w:r>
      <w:proofErr w:type="spellStart"/>
      <w:r w:rsidR="00F46450" w:rsidRPr="005307EC">
        <w:rPr>
          <w:rFonts w:ascii="Arial" w:hAnsi="Arial" w:cs="Arial"/>
          <w:i w:val="0"/>
          <w:color w:val="FF0000"/>
          <w:sz w:val="24"/>
          <w:szCs w:val="24"/>
        </w:rPr>
        <w:t>xxxxxxxxxxxxxxxxxxxxxxxxxxxxxxxxxxxxxxxxxxxxxxxxxxxxxxxxxxxxxx</w:t>
      </w:r>
      <w:proofErr w:type="spellEnd"/>
      <w:r w:rsidR="00970E92" w:rsidRPr="005307EC">
        <w:rPr>
          <w:rFonts w:ascii="Arial" w:hAnsi="Arial" w:cs="Arial"/>
          <w:i w:val="0"/>
          <w:sz w:val="24"/>
          <w:szCs w:val="24"/>
        </w:rPr>
        <w:t xml:space="preserve">. </w:t>
      </w:r>
      <w:r w:rsidR="00970E92" w:rsidRPr="005307EC">
        <w:rPr>
          <w:rFonts w:ascii="Arial" w:hAnsi="Arial" w:cs="Arial"/>
          <w:b/>
          <w:i w:val="0"/>
          <w:sz w:val="24"/>
          <w:szCs w:val="24"/>
        </w:rPr>
        <w:t>CLÁUSULA SEGUNDA DEL ACTO ACLARATORIO. - INCORPORACIÓN</w:t>
      </w:r>
      <w:r w:rsidR="00970E92" w:rsidRPr="005307EC">
        <w:rPr>
          <w:rFonts w:ascii="Arial" w:hAnsi="Arial" w:cs="Arial"/>
          <w:i w:val="0"/>
          <w:sz w:val="24"/>
          <w:szCs w:val="24"/>
        </w:rPr>
        <w:t xml:space="preserve">: Se entienden incorporadas todas las cláusulas y demás condiciones y obligaciones estipuladas en el contrato de referencia que no se modificaron por el presente documento. </w:t>
      </w:r>
      <w:r w:rsidR="00970E92" w:rsidRPr="005307EC">
        <w:rPr>
          <w:rFonts w:ascii="Arial" w:hAnsi="Arial" w:cs="Arial"/>
          <w:b/>
          <w:i w:val="0"/>
          <w:sz w:val="24"/>
          <w:szCs w:val="24"/>
        </w:rPr>
        <w:t>CLÁUSULA TERCERA DEL ACTO ACLARATORIO</w:t>
      </w:r>
      <w:r w:rsidR="00970E92" w:rsidRPr="005307EC">
        <w:rPr>
          <w:rFonts w:ascii="Arial" w:hAnsi="Arial" w:cs="Arial"/>
          <w:i w:val="0"/>
          <w:sz w:val="24"/>
          <w:szCs w:val="24"/>
        </w:rPr>
        <w:t xml:space="preserve">. - </w:t>
      </w:r>
      <w:r w:rsidR="00970E92" w:rsidRPr="005307EC">
        <w:rPr>
          <w:rFonts w:ascii="Arial" w:hAnsi="Arial" w:cs="Arial"/>
          <w:b/>
          <w:i w:val="0"/>
          <w:sz w:val="24"/>
          <w:szCs w:val="24"/>
        </w:rPr>
        <w:t>PERFECCIONAMIENTO Y LEGALIZACION</w:t>
      </w:r>
      <w:r w:rsidR="00970E92" w:rsidRPr="005307EC">
        <w:rPr>
          <w:rFonts w:ascii="Arial" w:hAnsi="Arial" w:cs="Arial"/>
          <w:i w:val="0"/>
          <w:sz w:val="24"/>
          <w:szCs w:val="24"/>
        </w:rPr>
        <w:t xml:space="preserve">: El presente acto aclaratorio se entiende perfeccionado y legalizado con la publicación del documento en la plataforma SECOP II. </w:t>
      </w:r>
      <w:r w:rsidR="00970E92" w:rsidRPr="005307EC">
        <w:rPr>
          <w:rFonts w:ascii="Arial" w:hAnsi="Arial" w:cs="Arial"/>
          <w:b/>
          <w:bCs/>
          <w:i w:val="0"/>
          <w:sz w:val="24"/>
          <w:szCs w:val="24"/>
        </w:rPr>
        <w:t xml:space="preserve">CLÁUSULA CUARTA DEL ACTO ACLARATORIO - REQUISITOS DE </w:t>
      </w:r>
      <w:r w:rsidR="00970E92" w:rsidRPr="005307EC">
        <w:rPr>
          <w:rFonts w:ascii="Arial" w:hAnsi="Arial" w:cs="Arial"/>
          <w:b/>
          <w:bCs/>
          <w:i w:val="0"/>
          <w:spacing w:val="-3"/>
          <w:sz w:val="24"/>
          <w:szCs w:val="24"/>
        </w:rPr>
        <w:t>EJECUCIÓN:</w:t>
      </w:r>
      <w:r w:rsidR="00970E92" w:rsidRPr="005307EC">
        <w:rPr>
          <w:rFonts w:ascii="Arial" w:hAnsi="Arial" w:cs="Arial"/>
          <w:bCs/>
          <w:i w:val="0"/>
          <w:spacing w:val="-3"/>
          <w:sz w:val="24"/>
          <w:szCs w:val="24"/>
        </w:rPr>
        <w:t xml:space="preserve"> </w:t>
      </w:r>
      <w:r w:rsidR="00970E92" w:rsidRPr="005307EC">
        <w:rPr>
          <w:rFonts w:ascii="Arial" w:hAnsi="Arial" w:cs="Arial"/>
          <w:i w:val="0"/>
          <w:spacing w:val="-3"/>
          <w:sz w:val="24"/>
          <w:szCs w:val="24"/>
        </w:rPr>
        <w:t>Una vez anexado este documento a la plataforma SECOP II, puede continuarse con la ejecución del contrato principal</w:t>
      </w:r>
      <w:r w:rsidR="00970E92" w:rsidRPr="005307EC">
        <w:rPr>
          <w:rFonts w:ascii="Arial" w:hAnsi="Arial" w:cs="Arial"/>
          <w:bCs/>
          <w:i w:val="0"/>
          <w:spacing w:val="-3"/>
          <w:sz w:val="24"/>
          <w:szCs w:val="24"/>
        </w:rPr>
        <w:t>.</w:t>
      </w:r>
    </w:p>
    <w:p w14:paraId="1B8E7571" w14:textId="77777777" w:rsidR="00970E92" w:rsidRPr="005307EC" w:rsidRDefault="00970E92" w:rsidP="00970E92">
      <w:pPr>
        <w:rPr>
          <w:rFonts w:ascii="Arial" w:hAnsi="Arial" w:cs="Arial"/>
          <w:b/>
          <w:bCs/>
          <w:sz w:val="24"/>
          <w:szCs w:val="24"/>
        </w:rPr>
      </w:pPr>
      <w:r w:rsidRPr="005307EC">
        <w:rPr>
          <w:rFonts w:ascii="Arial" w:hAnsi="Arial" w:cs="Arial"/>
          <w:b/>
          <w:bCs/>
          <w:sz w:val="24"/>
          <w:szCs w:val="24"/>
        </w:rPr>
        <w:t xml:space="preserve"> </w:t>
      </w:r>
    </w:p>
    <w:p w14:paraId="433C2387" w14:textId="77777777" w:rsidR="00970E92" w:rsidRPr="005307EC" w:rsidRDefault="00970E92" w:rsidP="00970E92">
      <w:pPr>
        <w:rPr>
          <w:rFonts w:ascii="Arial" w:hAnsi="Arial" w:cs="Arial"/>
          <w:b/>
          <w:bCs/>
          <w:sz w:val="24"/>
          <w:szCs w:val="24"/>
        </w:rPr>
      </w:pPr>
      <w:r w:rsidRPr="005307EC">
        <w:rPr>
          <w:rFonts w:ascii="Arial" w:hAnsi="Arial" w:cs="Arial"/>
          <w:b/>
          <w:bCs/>
          <w:sz w:val="24"/>
          <w:szCs w:val="24"/>
        </w:rPr>
        <w:t>(Este documento se aprueba con la publicación en la plataforma SECOP II)</w:t>
      </w:r>
    </w:p>
    <w:p w14:paraId="752BC3B6" w14:textId="77777777" w:rsidR="00970E92" w:rsidRPr="005307EC" w:rsidRDefault="00970E92" w:rsidP="00970E92">
      <w:pPr>
        <w:spacing w:line="276" w:lineRule="auto"/>
        <w:rPr>
          <w:rFonts w:ascii="Arial" w:hAnsi="Arial" w:cs="Arial"/>
          <w:i w:val="0"/>
          <w:spacing w:val="-3"/>
          <w:sz w:val="24"/>
          <w:szCs w:val="24"/>
        </w:rPr>
      </w:pPr>
    </w:p>
    <w:p w14:paraId="2B001CDF" w14:textId="3BC5E81F" w:rsidR="00970E92" w:rsidRPr="005307EC" w:rsidRDefault="00970E92" w:rsidP="00970E92">
      <w:pPr>
        <w:spacing w:line="276" w:lineRule="auto"/>
        <w:rPr>
          <w:rFonts w:ascii="Arial" w:hAnsi="Arial" w:cs="Arial"/>
          <w:i w:val="0"/>
          <w:spacing w:val="-3"/>
          <w:sz w:val="16"/>
          <w:szCs w:val="16"/>
        </w:rPr>
      </w:pPr>
      <w:r w:rsidRPr="005307EC">
        <w:rPr>
          <w:rFonts w:ascii="Arial" w:hAnsi="Arial" w:cs="Arial"/>
          <w:i w:val="0"/>
          <w:spacing w:val="-3"/>
          <w:sz w:val="16"/>
          <w:szCs w:val="16"/>
        </w:rPr>
        <w:t xml:space="preserve">Proyectó: </w:t>
      </w:r>
    </w:p>
    <w:p w14:paraId="3E606550" w14:textId="3266B232" w:rsidR="00970E92" w:rsidRPr="005307EC" w:rsidRDefault="00970E92" w:rsidP="00970E92">
      <w:pPr>
        <w:spacing w:line="276" w:lineRule="auto"/>
        <w:rPr>
          <w:rFonts w:ascii="Arial" w:hAnsi="Arial" w:cs="Arial"/>
          <w:i w:val="0"/>
          <w:spacing w:val="-3"/>
          <w:sz w:val="16"/>
          <w:szCs w:val="16"/>
        </w:rPr>
      </w:pPr>
      <w:r w:rsidRPr="005307EC">
        <w:rPr>
          <w:rFonts w:ascii="Arial" w:hAnsi="Arial" w:cs="Arial"/>
          <w:i w:val="0"/>
          <w:spacing w:val="-3"/>
          <w:sz w:val="16"/>
          <w:szCs w:val="16"/>
        </w:rPr>
        <w:t xml:space="preserve">Revisó: </w:t>
      </w:r>
    </w:p>
    <w:p w14:paraId="131B80C9" w14:textId="28CF0633" w:rsidR="00970E92" w:rsidRPr="005307EC" w:rsidRDefault="00970E92" w:rsidP="00970E92">
      <w:pPr>
        <w:spacing w:line="276" w:lineRule="auto"/>
        <w:rPr>
          <w:rFonts w:ascii="Arial" w:hAnsi="Arial" w:cs="Arial"/>
          <w:i w:val="0"/>
          <w:spacing w:val="-3"/>
          <w:sz w:val="16"/>
          <w:szCs w:val="16"/>
        </w:rPr>
      </w:pPr>
      <w:r w:rsidRPr="005307EC">
        <w:rPr>
          <w:rFonts w:ascii="Arial" w:hAnsi="Arial" w:cs="Arial"/>
          <w:i w:val="0"/>
          <w:spacing w:val="-3"/>
          <w:sz w:val="16"/>
          <w:szCs w:val="16"/>
        </w:rPr>
        <w:t xml:space="preserve">Aprobó: </w:t>
      </w:r>
    </w:p>
    <w:p w14:paraId="212866E1" w14:textId="77777777" w:rsidR="00970E92" w:rsidRPr="00824674" w:rsidRDefault="00970E92" w:rsidP="00970E92">
      <w:pPr>
        <w:pStyle w:val="Textoindependiente"/>
        <w:tabs>
          <w:tab w:val="left" w:pos="6720"/>
        </w:tabs>
        <w:rPr>
          <w:rFonts w:asciiTheme="minorHAnsi" w:hAnsiTheme="minorHAnsi" w:cstheme="minorHAnsi"/>
          <w:sz w:val="16"/>
          <w:szCs w:val="16"/>
        </w:rPr>
      </w:pPr>
    </w:p>
    <w:sectPr w:rsidR="00970E92" w:rsidRPr="00824674" w:rsidSect="005B143C">
      <w:headerReference w:type="even" r:id="rId8"/>
      <w:headerReference w:type="default" r:id="rId9"/>
      <w:footerReference w:type="even" r:id="rId10"/>
      <w:footerReference w:type="default" r:id="rId11"/>
      <w:headerReference w:type="first" r:id="rId12"/>
      <w:footerReference w:type="first" r:id="rId13"/>
      <w:pgSz w:w="12240" w:h="15840" w:code="122"/>
      <w:pgMar w:top="1701" w:right="1608" w:bottom="1701" w:left="1701" w:header="284" w:footer="16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D9F0E" w14:textId="77777777" w:rsidR="00842238" w:rsidRDefault="00842238">
      <w:r>
        <w:separator/>
      </w:r>
    </w:p>
  </w:endnote>
  <w:endnote w:type="continuationSeparator" w:id="0">
    <w:p w14:paraId="57DB232F" w14:textId="77777777" w:rsidR="00842238" w:rsidRDefault="00842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ohit Hindi">
    <w:charset w:val="80"/>
    <w:family w:val="auto"/>
    <w:pitch w:val="variable"/>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de3of9">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C443D" w14:textId="77777777" w:rsidR="005307EC" w:rsidRDefault="005307E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4BAE5" w14:textId="77777777" w:rsidR="005307EC" w:rsidRDefault="005307E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0F986" w14:textId="77777777" w:rsidR="006435D6" w:rsidRDefault="006435D6" w:rsidP="002355B9">
    <w:pPr>
      <w:jc w:val="center"/>
      <w:rPr>
        <w:rFonts w:ascii="Calibri" w:hAnsi="Calibri" w:cs="Calibri"/>
        <w:b/>
        <w:iCs/>
        <w:sz w:val="21"/>
        <w:szCs w:val="21"/>
      </w:rPr>
    </w:pPr>
    <w:r>
      <w:rPr>
        <w:rFonts w:ascii="Calibri" w:hAnsi="Calibri" w:cs="Calibri"/>
        <w:b/>
        <w:iCs/>
        <w:sz w:val="21"/>
        <w:szCs w:val="21"/>
      </w:rPr>
      <w:t>____________________________________________________________________________________</w:t>
    </w:r>
  </w:p>
  <w:p w14:paraId="3A2166BE" w14:textId="77777777" w:rsidR="006435D6" w:rsidRDefault="006435D6" w:rsidP="002355B9">
    <w:pPr>
      <w:jc w:val="center"/>
      <w:rPr>
        <w:rFonts w:ascii="Calibri" w:hAnsi="Calibri" w:cs="Calibri"/>
        <w:b/>
        <w:iCs/>
        <w:sz w:val="21"/>
        <w:szCs w:val="21"/>
      </w:rPr>
    </w:pPr>
    <w:r w:rsidRPr="00707ED7">
      <w:rPr>
        <w:rFonts w:ascii="Calibri" w:hAnsi="Calibri" w:cs="Calibri"/>
        <w:b/>
        <w:iCs/>
        <w:sz w:val="21"/>
        <w:szCs w:val="21"/>
      </w:rPr>
      <w:t>“Cuentas Claras, Estado Transparente”</w:t>
    </w:r>
  </w:p>
  <w:p w14:paraId="2E6F516E" w14:textId="77777777" w:rsidR="006435D6" w:rsidRDefault="006435D6" w:rsidP="002355B9">
    <w:pPr>
      <w:jc w:val="center"/>
      <w:rPr>
        <w:rFonts w:ascii="Calibri" w:hAnsi="Calibri" w:cs="Calibri"/>
        <w:b/>
        <w:iCs/>
        <w:sz w:val="21"/>
        <w:szCs w:val="21"/>
      </w:rPr>
    </w:pPr>
    <w:r>
      <w:rPr>
        <w:rFonts w:ascii="Calibri" w:hAnsi="Calibri" w:cs="Calibri"/>
        <w:b/>
        <w:iCs/>
        <w:noProof/>
        <w:sz w:val="21"/>
        <w:szCs w:val="21"/>
        <w:lang w:eastAsia="es-CO"/>
      </w:rPr>
      <w:drawing>
        <wp:anchor distT="0" distB="0" distL="114300" distR="114300" simplePos="0" relativeHeight="251663872" behindDoc="1" locked="0" layoutInCell="1" allowOverlap="1" wp14:anchorId="394B7FF8" wp14:editId="20790EF5">
          <wp:simplePos x="0" y="0"/>
          <wp:positionH relativeFrom="column">
            <wp:posOffset>-127635</wp:posOffset>
          </wp:positionH>
          <wp:positionV relativeFrom="paragraph">
            <wp:posOffset>53975</wp:posOffset>
          </wp:positionV>
          <wp:extent cx="6086475" cy="933450"/>
          <wp:effectExtent l="19050" t="0" r="9525" b="0"/>
          <wp:wrapNone/>
          <wp:docPr id="16" name="11 Imagen"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
                  <a:stretch>
                    <a:fillRect/>
                  </a:stretch>
                </pic:blipFill>
                <pic:spPr>
                  <a:xfrm>
                    <a:off x="0" y="0"/>
                    <a:ext cx="6086475" cy="9334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2BE5F" w14:textId="77777777" w:rsidR="00842238" w:rsidRDefault="00842238">
      <w:r>
        <w:separator/>
      </w:r>
    </w:p>
  </w:footnote>
  <w:footnote w:type="continuationSeparator" w:id="0">
    <w:p w14:paraId="59460C87" w14:textId="77777777" w:rsidR="00842238" w:rsidRDefault="008422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D5E51" w14:textId="77777777" w:rsidR="005307EC" w:rsidRDefault="005307E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17"/>
      <w:gridCol w:w="2914"/>
      <w:gridCol w:w="2552"/>
      <w:gridCol w:w="2130"/>
    </w:tblGrid>
    <w:tr w:rsidR="005307EC" w:rsidRPr="00326C93" w14:paraId="2FB748E2" w14:textId="77777777" w:rsidTr="005C64E7">
      <w:trPr>
        <w:trHeight w:val="509"/>
        <w:jc w:val="center"/>
      </w:trPr>
      <w:tc>
        <w:tcPr>
          <w:tcW w:w="9213" w:type="dxa"/>
          <w:gridSpan w:val="4"/>
          <w:vAlign w:val="center"/>
          <w:hideMark/>
        </w:tcPr>
        <w:p w14:paraId="48563EE2" w14:textId="00010E25" w:rsidR="005307EC" w:rsidRPr="00326C93" w:rsidRDefault="005307EC" w:rsidP="005307EC">
          <w:pPr>
            <w:contextualSpacing/>
            <w:jc w:val="center"/>
            <w:rPr>
              <w:rFonts w:asciiTheme="minorHAnsi" w:hAnsiTheme="minorHAnsi" w:cstheme="minorHAnsi"/>
              <w:b/>
              <w:i w:val="0"/>
              <w:iCs/>
              <w:sz w:val="22"/>
              <w:szCs w:val="22"/>
            </w:rPr>
          </w:pPr>
          <w:r>
            <w:rPr>
              <w:rFonts w:asciiTheme="minorHAnsi" w:hAnsiTheme="minorHAnsi" w:cstheme="minorHAnsi"/>
              <w:b/>
              <w:i w:val="0"/>
              <w:iCs/>
              <w:sz w:val="22"/>
              <w:szCs w:val="22"/>
            </w:rPr>
            <w:t>NOTA ACLARATORIA</w:t>
          </w:r>
        </w:p>
      </w:tc>
    </w:tr>
    <w:tr w:rsidR="005307EC" w:rsidRPr="0095711B" w14:paraId="6534AB53" w14:textId="77777777" w:rsidTr="005C64E7">
      <w:trPr>
        <w:trHeight w:val="300"/>
        <w:jc w:val="center"/>
      </w:trPr>
      <w:tc>
        <w:tcPr>
          <w:tcW w:w="1617" w:type="dxa"/>
          <w:vMerge w:val="restart"/>
          <w:vAlign w:val="center"/>
          <w:hideMark/>
        </w:tcPr>
        <w:p w14:paraId="2573C558" w14:textId="77777777" w:rsidR="005307EC" w:rsidRPr="0095711B" w:rsidRDefault="005307EC" w:rsidP="005307EC">
          <w:pPr>
            <w:rPr>
              <w:rFonts w:ascii="Arial" w:hAnsi="Arial" w:cs="Arial"/>
              <w:i w:val="0"/>
              <w:color w:val="000000"/>
              <w:lang w:eastAsia="es-CO"/>
            </w:rPr>
          </w:pPr>
          <w:r w:rsidRPr="0095711B">
            <w:rPr>
              <w:rFonts w:ascii="Arial" w:hAnsi="Arial" w:cs="Arial"/>
              <w:i w:val="0"/>
              <w:noProof/>
              <w:color w:val="000000"/>
              <w:lang w:eastAsia="es-CO"/>
            </w:rPr>
            <w:drawing>
              <wp:anchor distT="0" distB="0" distL="114300" distR="114300" simplePos="0" relativeHeight="251665920" behindDoc="0" locked="0" layoutInCell="1" allowOverlap="1" wp14:anchorId="12E64DB9" wp14:editId="28405DF8">
                <wp:simplePos x="0" y="0"/>
                <wp:positionH relativeFrom="column">
                  <wp:posOffset>82550</wp:posOffset>
                </wp:positionH>
                <wp:positionV relativeFrom="paragraph">
                  <wp:posOffset>7620</wp:posOffset>
                </wp:positionV>
                <wp:extent cx="819150" cy="685800"/>
                <wp:effectExtent l="0" t="0" r="0" b="0"/>
                <wp:wrapNone/>
                <wp:docPr id="7" name="Imagen 7" descr="Logotipo, nombre de la empresa&#10;&#10;Descripción generada automáticamente">
                  <a:extLst xmlns:a="http://schemas.openxmlformats.org/drawingml/2006/main">
                    <a:ext uri="{FF2B5EF4-FFF2-40B4-BE49-F238E27FC236}">
                      <a16:creationId xmlns:a16="http://schemas.microsoft.com/office/drawing/2014/main" id="{8C69C56A-D15A-466C-8ED2-6E01729A3D3B}"/>
                    </a:ext>
                  </a:extLst>
                </wp:docPr>
                <wp:cNvGraphicFramePr/>
                <a:graphic xmlns:a="http://schemas.openxmlformats.org/drawingml/2006/main">
                  <a:graphicData uri="http://schemas.openxmlformats.org/drawingml/2006/picture">
                    <pic:pic xmlns:pic="http://schemas.openxmlformats.org/drawingml/2006/picture">
                      <pic:nvPicPr>
                        <pic:cNvPr id="2" name="Imagen 2" descr="Logotipo, nombre de la empresa&#10;&#10;Descripción generada automáticamente">
                          <a:extLst>
                            <a:ext uri="{FF2B5EF4-FFF2-40B4-BE49-F238E27FC236}">
                              <a16:creationId xmlns:a16="http://schemas.microsoft.com/office/drawing/2014/main" id="{8C69C56A-D15A-466C-8ED2-6E01729A3D3B}"/>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9150"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14" w:type="dxa"/>
          <w:shd w:val="clear" w:color="auto" w:fill="auto"/>
          <w:noWrap/>
          <w:vAlign w:val="center"/>
          <w:hideMark/>
        </w:tcPr>
        <w:p w14:paraId="65668022" w14:textId="77777777" w:rsidR="005307EC" w:rsidRPr="0095711B" w:rsidRDefault="005307EC" w:rsidP="005307EC">
          <w:pPr>
            <w:rPr>
              <w:rFonts w:ascii="Arial" w:hAnsi="Arial" w:cs="Arial"/>
              <w:i w:val="0"/>
              <w:color w:val="000000"/>
              <w:lang w:eastAsia="es-CO"/>
            </w:rPr>
          </w:pPr>
          <w:r w:rsidRPr="0095711B">
            <w:rPr>
              <w:rFonts w:ascii="Arial" w:hAnsi="Arial" w:cs="Arial"/>
              <w:i w:val="0"/>
              <w:color w:val="000000"/>
              <w:lang w:eastAsia="es-CO"/>
            </w:rPr>
            <w:t>PROCESO</w:t>
          </w:r>
        </w:p>
      </w:tc>
      <w:tc>
        <w:tcPr>
          <w:tcW w:w="4682" w:type="dxa"/>
          <w:gridSpan w:val="2"/>
          <w:shd w:val="clear" w:color="auto" w:fill="auto"/>
          <w:noWrap/>
          <w:vAlign w:val="center"/>
          <w:hideMark/>
        </w:tcPr>
        <w:p w14:paraId="284E76EA" w14:textId="77777777" w:rsidR="005307EC" w:rsidRPr="0095711B" w:rsidRDefault="005307EC" w:rsidP="005307EC">
          <w:pPr>
            <w:jc w:val="center"/>
            <w:rPr>
              <w:rFonts w:ascii="Arial" w:hAnsi="Arial" w:cs="Arial"/>
              <w:i w:val="0"/>
              <w:color w:val="000000" w:themeColor="text1"/>
              <w:lang w:eastAsia="es-CO"/>
            </w:rPr>
          </w:pPr>
          <w:r w:rsidRPr="0095711B">
            <w:rPr>
              <w:rFonts w:ascii="Arial" w:hAnsi="Arial" w:cs="Arial"/>
              <w:i w:val="0"/>
              <w:color w:val="000000" w:themeColor="text1"/>
              <w:lang w:eastAsia="es-CO"/>
            </w:rPr>
            <w:t>GESTIÓN ADMINISTRATIVA</w:t>
          </w:r>
        </w:p>
      </w:tc>
    </w:tr>
    <w:tr w:rsidR="005307EC" w:rsidRPr="0095711B" w14:paraId="29501F7A" w14:textId="77777777" w:rsidTr="005C64E7">
      <w:trPr>
        <w:trHeight w:val="300"/>
        <w:jc w:val="center"/>
      </w:trPr>
      <w:tc>
        <w:tcPr>
          <w:tcW w:w="1617" w:type="dxa"/>
          <w:vMerge/>
          <w:vAlign w:val="center"/>
          <w:hideMark/>
        </w:tcPr>
        <w:p w14:paraId="309D7176" w14:textId="77777777" w:rsidR="005307EC" w:rsidRPr="0095711B" w:rsidRDefault="005307EC" w:rsidP="005307EC">
          <w:pPr>
            <w:rPr>
              <w:rFonts w:ascii="Arial" w:hAnsi="Arial" w:cs="Arial"/>
              <w:i w:val="0"/>
              <w:color w:val="000000"/>
              <w:lang w:eastAsia="es-CO"/>
            </w:rPr>
          </w:pPr>
        </w:p>
      </w:tc>
      <w:tc>
        <w:tcPr>
          <w:tcW w:w="2914" w:type="dxa"/>
          <w:shd w:val="clear" w:color="auto" w:fill="auto"/>
          <w:noWrap/>
          <w:vAlign w:val="center"/>
          <w:hideMark/>
        </w:tcPr>
        <w:p w14:paraId="23167B55" w14:textId="77777777" w:rsidR="005307EC" w:rsidRPr="0095711B" w:rsidRDefault="005307EC" w:rsidP="005307EC">
          <w:pPr>
            <w:rPr>
              <w:rFonts w:ascii="Arial" w:hAnsi="Arial" w:cs="Arial"/>
              <w:i w:val="0"/>
              <w:color w:val="000000"/>
              <w:lang w:eastAsia="es-CO"/>
            </w:rPr>
          </w:pPr>
          <w:r w:rsidRPr="0095711B">
            <w:rPr>
              <w:rFonts w:ascii="Arial" w:hAnsi="Arial" w:cs="Arial"/>
              <w:i w:val="0"/>
              <w:color w:val="000000"/>
              <w:lang w:eastAsia="es-CO"/>
            </w:rPr>
            <w:t>PROGRAMA</w:t>
          </w:r>
        </w:p>
      </w:tc>
      <w:tc>
        <w:tcPr>
          <w:tcW w:w="4682" w:type="dxa"/>
          <w:gridSpan w:val="2"/>
          <w:shd w:val="clear" w:color="auto" w:fill="auto"/>
          <w:noWrap/>
          <w:vAlign w:val="center"/>
          <w:hideMark/>
        </w:tcPr>
        <w:p w14:paraId="30863FF3" w14:textId="77777777" w:rsidR="005307EC" w:rsidRPr="0095711B" w:rsidRDefault="005307EC" w:rsidP="005307EC">
          <w:pPr>
            <w:jc w:val="center"/>
            <w:rPr>
              <w:rFonts w:ascii="Arial" w:hAnsi="Arial" w:cs="Arial"/>
              <w:i w:val="0"/>
              <w:color w:val="000000" w:themeColor="text1"/>
              <w:lang w:eastAsia="es-CO"/>
            </w:rPr>
          </w:pPr>
          <w:r w:rsidRPr="0095711B">
            <w:rPr>
              <w:rFonts w:ascii="Arial" w:hAnsi="Arial" w:cs="Arial"/>
              <w:i w:val="0"/>
              <w:color w:val="000000" w:themeColor="text1"/>
              <w:lang w:eastAsia="es-CO"/>
            </w:rPr>
            <w:t xml:space="preserve">MANUAL DE CONTRATACIÓN </w:t>
          </w:r>
        </w:p>
      </w:tc>
    </w:tr>
    <w:tr w:rsidR="005307EC" w:rsidRPr="0095711B" w14:paraId="5862039E" w14:textId="77777777" w:rsidTr="005C64E7">
      <w:trPr>
        <w:trHeight w:val="199"/>
        <w:jc w:val="center"/>
      </w:trPr>
      <w:tc>
        <w:tcPr>
          <w:tcW w:w="1617" w:type="dxa"/>
          <w:vMerge/>
          <w:vAlign w:val="center"/>
          <w:hideMark/>
        </w:tcPr>
        <w:p w14:paraId="01D448C4" w14:textId="77777777" w:rsidR="005307EC" w:rsidRPr="0095711B" w:rsidRDefault="005307EC" w:rsidP="005307EC">
          <w:pPr>
            <w:rPr>
              <w:rFonts w:ascii="Arial" w:hAnsi="Arial" w:cs="Arial"/>
              <w:i w:val="0"/>
              <w:color w:val="000000"/>
              <w:lang w:eastAsia="es-CO"/>
            </w:rPr>
          </w:pPr>
        </w:p>
      </w:tc>
      <w:tc>
        <w:tcPr>
          <w:tcW w:w="2914" w:type="dxa"/>
          <w:shd w:val="clear" w:color="auto" w:fill="auto"/>
          <w:noWrap/>
          <w:vAlign w:val="center"/>
          <w:hideMark/>
        </w:tcPr>
        <w:p w14:paraId="47F83895" w14:textId="77777777" w:rsidR="005307EC" w:rsidRPr="0095711B" w:rsidRDefault="005307EC" w:rsidP="005307EC">
          <w:pPr>
            <w:rPr>
              <w:rFonts w:ascii="Arial" w:hAnsi="Arial" w:cs="Arial"/>
              <w:i w:val="0"/>
              <w:color w:val="000000" w:themeColor="text1"/>
              <w:lang w:eastAsia="es-CO"/>
            </w:rPr>
          </w:pPr>
          <w:r w:rsidRPr="0095711B">
            <w:rPr>
              <w:rFonts w:ascii="Arial" w:hAnsi="Arial" w:cs="Arial"/>
              <w:i w:val="0"/>
              <w:color w:val="000000" w:themeColor="text1"/>
              <w:lang w:eastAsia="es-CO"/>
            </w:rPr>
            <w:t>FECHA DE APROBACIÓN</w:t>
          </w:r>
        </w:p>
      </w:tc>
      <w:tc>
        <w:tcPr>
          <w:tcW w:w="2552" w:type="dxa"/>
          <w:shd w:val="clear" w:color="auto" w:fill="auto"/>
          <w:noWrap/>
          <w:vAlign w:val="center"/>
          <w:hideMark/>
        </w:tcPr>
        <w:p w14:paraId="189F7A82" w14:textId="77777777" w:rsidR="005307EC" w:rsidRPr="0095711B" w:rsidRDefault="005307EC" w:rsidP="005307EC">
          <w:pPr>
            <w:rPr>
              <w:rFonts w:ascii="Arial" w:hAnsi="Arial" w:cs="Arial"/>
              <w:i w:val="0"/>
              <w:color w:val="000000" w:themeColor="text1"/>
              <w:lang w:eastAsia="es-CO"/>
            </w:rPr>
          </w:pPr>
          <w:r w:rsidRPr="0095711B">
            <w:rPr>
              <w:rFonts w:ascii="Arial" w:hAnsi="Arial" w:cs="Arial"/>
              <w:i w:val="0"/>
              <w:color w:val="000000" w:themeColor="text1"/>
              <w:lang w:eastAsia="es-CO"/>
            </w:rPr>
            <w:t>CÓDIGO</w:t>
          </w:r>
        </w:p>
      </w:tc>
      <w:tc>
        <w:tcPr>
          <w:tcW w:w="2130" w:type="dxa"/>
          <w:shd w:val="clear" w:color="auto" w:fill="auto"/>
          <w:noWrap/>
          <w:vAlign w:val="center"/>
          <w:hideMark/>
        </w:tcPr>
        <w:p w14:paraId="392B978E" w14:textId="77777777" w:rsidR="005307EC" w:rsidRPr="0095711B" w:rsidRDefault="005307EC" w:rsidP="005307EC">
          <w:pPr>
            <w:rPr>
              <w:rFonts w:ascii="Arial" w:hAnsi="Arial" w:cs="Arial"/>
              <w:i w:val="0"/>
              <w:color w:val="000000" w:themeColor="text1"/>
              <w:lang w:eastAsia="es-CO"/>
            </w:rPr>
          </w:pPr>
          <w:r w:rsidRPr="0095711B">
            <w:rPr>
              <w:rFonts w:ascii="Arial" w:hAnsi="Arial" w:cs="Arial"/>
              <w:i w:val="0"/>
              <w:color w:val="000000" w:themeColor="text1"/>
              <w:lang w:eastAsia="es-CO"/>
            </w:rPr>
            <w:t>VERSIÓN</w:t>
          </w:r>
        </w:p>
      </w:tc>
    </w:tr>
    <w:tr w:rsidR="005307EC" w:rsidRPr="0095711B" w14:paraId="0AE1C8F0" w14:textId="77777777" w:rsidTr="005C64E7">
      <w:trPr>
        <w:trHeight w:val="363"/>
        <w:jc w:val="center"/>
      </w:trPr>
      <w:tc>
        <w:tcPr>
          <w:tcW w:w="1617" w:type="dxa"/>
          <w:vMerge/>
          <w:vAlign w:val="center"/>
          <w:hideMark/>
        </w:tcPr>
        <w:p w14:paraId="4331A6DB" w14:textId="77777777" w:rsidR="005307EC" w:rsidRPr="0095711B" w:rsidRDefault="005307EC" w:rsidP="005307EC">
          <w:pPr>
            <w:rPr>
              <w:rFonts w:ascii="Arial" w:hAnsi="Arial" w:cs="Arial"/>
              <w:i w:val="0"/>
              <w:color w:val="000000"/>
              <w:lang w:eastAsia="es-CO"/>
            </w:rPr>
          </w:pPr>
        </w:p>
      </w:tc>
      <w:tc>
        <w:tcPr>
          <w:tcW w:w="2914" w:type="dxa"/>
          <w:shd w:val="clear" w:color="auto" w:fill="auto"/>
          <w:noWrap/>
          <w:vAlign w:val="center"/>
          <w:hideMark/>
        </w:tcPr>
        <w:p w14:paraId="62DAECF5" w14:textId="77777777" w:rsidR="005307EC" w:rsidRPr="0095711B" w:rsidRDefault="005307EC" w:rsidP="005307EC">
          <w:pPr>
            <w:rPr>
              <w:rFonts w:ascii="Arial" w:hAnsi="Arial" w:cs="Arial"/>
              <w:i w:val="0"/>
              <w:color w:val="000000" w:themeColor="text1"/>
              <w:lang w:eastAsia="es-CO"/>
            </w:rPr>
          </w:pPr>
          <w:r w:rsidRPr="0095711B">
            <w:rPr>
              <w:rFonts w:ascii="Arial" w:hAnsi="Arial" w:cs="Arial"/>
              <w:i w:val="0"/>
              <w:color w:val="000000" w:themeColor="text1"/>
              <w:lang w:eastAsia="es-CO"/>
            </w:rPr>
            <w:t>27/0</w:t>
          </w:r>
          <w:r>
            <w:rPr>
              <w:rFonts w:ascii="Arial" w:hAnsi="Arial" w:cs="Arial"/>
              <w:i w:val="0"/>
              <w:color w:val="000000" w:themeColor="text1"/>
              <w:lang w:eastAsia="es-CO"/>
            </w:rPr>
            <w:t>6</w:t>
          </w:r>
          <w:r w:rsidRPr="0095711B">
            <w:rPr>
              <w:rFonts w:ascii="Arial" w:hAnsi="Arial" w:cs="Arial"/>
              <w:i w:val="0"/>
              <w:color w:val="000000" w:themeColor="text1"/>
              <w:lang w:eastAsia="es-CO"/>
            </w:rPr>
            <w:t>/2022</w:t>
          </w:r>
        </w:p>
      </w:tc>
      <w:tc>
        <w:tcPr>
          <w:tcW w:w="2552" w:type="dxa"/>
          <w:shd w:val="clear" w:color="auto" w:fill="auto"/>
          <w:noWrap/>
          <w:vAlign w:val="center"/>
          <w:hideMark/>
        </w:tcPr>
        <w:p w14:paraId="03C16533" w14:textId="22BE4B48" w:rsidR="005307EC" w:rsidRPr="0095711B" w:rsidRDefault="005307EC" w:rsidP="005307EC">
          <w:pPr>
            <w:rPr>
              <w:rFonts w:ascii="Arial" w:hAnsi="Arial" w:cs="Arial"/>
              <w:i w:val="0"/>
              <w:color w:val="000000" w:themeColor="text1"/>
              <w:lang w:eastAsia="es-CO"/>
            </w:rPr>
          </w:pPr>
          <w:r w:rsidRPr="0095711B">
            <w:rPr>
              <w:rFonts w:ascii="Arial" w:hAnsi="Arial" w:cs="Arial"/>
              <w:i w:val="0"/>
              <w:color w:val="000000" w:themeColor="text1"/>
              <w:lang w:eastAsia="es-CO"/>
            </w:rPr>
            <w:t>MAN01-FOR</w:t>
          </w:r>
          <w:r>
            <w:rPr>
              <w:rFonts w:ascii="Arial" w:hAnsi="Arial" w:cs="Arial"/>
              <w:i w:val="0"/>
              <w:color w:val="000000" w:themeColor="text1"/>
              <w:lang w:eastAsia="es-CO"/>
            </w:rPr>
            <w:t>03</w:t>
          </w:r>
        </w:p>
      </w:tc>
      <w:tc>
        <w:tcPr>
          <w:tcW w:w="2130" w:type="dxa"/>
          <w:shd w:val="clear" w:color="auto" w:fill="auto"/>
          <w:noWrap/>
          <w:vAlign w:val="center"/>
          <w:hideMark/>
        </w:tcPr>
        <w:p w14:paraId="2D54021C" w14:textId="77777777" w:rsidR="005307EC" w:rsidRPr="0095711B" w:rsidRDefault="005307EC" w:rsidP="005307EC">
          <w:pPr>
            <w:rPr>
              <w:rFonts w:ascii="Arial" w:hAnsi="Arial" w:cs="Arial"/>
              <w:i w:val="0"/>
              <w:color w:val="000000" w:themeColor="text1"/>
              <w:lang w:eastAsia="es-CO"/>
            </w:rPr>
          </w:pPr>
          <w:r w:rsidRPr="0095711B">
            <w:rPr>
              <w:rFonts w:ascii="Arial" w:hAnsi="Arial" w:cs="Arial"/>
              <w:i w:val="0"/>
              <w:color w:val="000000" w:themeColor="text1"/>
              <w:lang w:eastAsia="es-CO"/>
            </w:rPr>
            <w:t>01</w:t>
          </w:r>
        </w:p>
      </w:tc>
    </w:tr>
  </w:tbl>
  <w:p w14:paraId="7E02A501" w14:textId="3B3B478B" w:rsidR="006435D6" w:rsidRDefault="006435D6" w:rsidP="00247AA3">
    <w:pPr>
      <w:snapToGrid w:val="0"/>
      <w:jc w:val="right"/>
      <w:rPr>
        <w:rFonts w:ascii="Code3of9" w:hAnsi="Code3of9"/>
        <w:i w:val="0"/>
        <w:sz w:val="4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4800A" w14:textId="77777777" w:rsidR="006435D6" w:rsidRDefault="006435D6" w:rsidP="00707ED7">
    <w:pPr>
      <w:snapToGrid w:val="0"/>
      <w:ind w:right="-6"/>
      <w:jc w:val="right"/>
    </w:pPr>
    <w:r>
      <w:t xml:space="preserve">                                                                                </w:t>
    </w:r>
  </w:p>
  <w:p w14:paraId="0210CD7D" w14:textId="77777777" w:rsidR="006435D6" w:rsidRDefault="006435D6" w:rsidP="006F058C">
    <w:pPr>
      <w:snapToGrid w:val="0"/>
      <w:ind w:right="-6"/>
      <w:jc w:val="center"/>
      <w:rPr>
        <w:rFonts w:ascii="Calibri" w:hAnsi="Calibri" w:cs="Calibri"/>
        <w:b/>
        <w:i w:val="0"/>
        <w:sz w:val="24"/>
        <w:szCs w:val="24"/>
      </w:rPr>
    </w:pPr>
  </w:p>
  <w:p w14:paraId="59A7DD52" w14:textId="77777777" w:rsidR="006435D6" w:rsidRDefault="006435D6" w:rsidP="00247AA3">
    <w:pPr>
      <w:pStyle w:val="Textoindependiente"/>
      <w:jc w:val="center"/>
      <w:rPr>
        <w:rFonts w:ascii="Calibri" w:hAnsi="Calibri" w:cs="Calibri"/>
        <w:b/>
        <w: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tulo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13545757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embedSystemFonts/>
  <w:activeWritingStyle w:appName="MSWord" w:lang="pt-BR"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n-US" w:vendorID="64" w:dllVersion="6" w:nlCheck="1" w:checkStyle="0"/>
  <w:activeWritingStyle w:appName="MSWord" w:lang="es-ES_tradnl" w:vendorID="64" w:dllVersion="0" w:nlCheck="1" w:checkStyle="0"/>
  <w:activeWritingStyle w:appName="MSWord" w:lang="es-CO" w:vendorID="64" w:dllVersion="0" w:nlCheck="1" w:checkStyle="0"/>
  <w:activeWritingStyle w:appName="MSWord" w:lang="es-ES" w:vendorID="64" w:dllVersion="0" w:nlCheck="1" w:checkStyle="0"/>
  <w:activeWritingStyle w:appName="MSWord" w:lang="es-CO"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AA3"/>
    <w:rsid w:val="00010708"/>
    <w:rsid w:val="00014AF0"/>
    <w:rsid w:val="00015426"/>
    <w:rsid w:val="0005166F"/>
    <w:rsid w:val="000816D2"/>
    <w:rsid w:val="000A532B"/>
    <w:rsid w:val="000A74FF"/>
    <w:rsid w:val="000B2594"/>
    <w:rsid w:val="000B2AA6"/>
    <w:rsid w:val="000B3E4F"/>
    <w:rsid w:val="000D0CD1"/>
    <w:rsid w:val="000F1207"/>
    <w:rsid w:val="000F7171"/>
    <w:rsid w:val="00162C27"/>
    <w:rsid w:val="00193BCE"/>
    <w:rsid w:val="001977CF"/>
    <w:rsid w:val="001C5801"/>
    <w:rsid w:val="001C7FC9"/>
    <w:rsid w:val="001D453F"/>
    <w:rsid w:val="001F0EE4"/>
    <w:rsid w:val="00202508"/>
    <w:rsid w:val="002355B9"/>
    <w:rsid w:val="00236FF2"/>
    <w:rsid w:val="00247AA3"/>
    <w:rsid w:val="00273EC0"/>
    <w:rsid w:val="002B1A13"/>
    <w:rsid w:val="002B31A3"/>
    <w:rsid w:val="002C3AE7"/>
    <w:rsid w:val="002E4975"/>
    <w:rsid w:val="002F4D8E"/>
    <w:rsid w:val="00303BF9"/>
    <w:rsid w:val="00306E4A"/>
    <w:rsid w:val="00306F8C"/>
    <w:rsid w:val="00347FE8"/>
    <w:rsid w:val="003660E4"/>
    <w:rsid w:val="003678CD"/>
    <w:rsid w:val="003B36F7"/>
    <w:rsid w:val="003D25F0"/>
    <w:rsid w:val="003E3C71"/>
    <w:rsid w:val="00400B75"/>
    <w:rsid w:val="004040D1"/>
    <w:rsid w:val="004304BB"/>
    <w:rsid w:val="00434546"/>
    <w:rsid w:val="00475F1E"/>
    <w:rsid w:val="0047744F"/>
    <w:rsid w:val="00477F8F"/>
    <w:rsid w:val="004A376E"/>
    <w:rsid w:val="004B6EF9"/>
    <w:rsid w:val="004D7E2A"/>
    <w:rsid w:val="004E257D"/>
    <w:rsid w:val="005134D3"/>
    <w:rsid w:val="0052675B"/>
    <w:rsid w:val="005307EC"/>
    <w:rsid w:val="0059774D"/>
    <w:rsid w:val="005B143C"/>
    <w:rsid w:val="005B3415"/>
    <w:rsid w:val="005E3BB9"/>
    <w:rsid w:val="005E4C9D"/>
    <w:rsid w:val="00610F11"/>
    <w:rsid w:val="0061153F"/>
    <w:rsid w:val="0061350B"/>
    <w:rsid w:val="006435D6"/>
    <w:rsid w:val="00645E0D"/>
    <w:rsid w:val="006552CF"/>
    <w:rsid w:val="00667B55"/>
    <w:rsid w:val="0068177D"/>
    <w:rsid w:val="0068600D"/>
    <w:rsid w:val="00686D7D"/>
    <w:rsid w:val="00687B40"/>
    <w:rsid w:val="0069304E"/>
    <w:rsid w:val="006A3004"/>
    <w:rsid w:val="006B1CD7"/>
    <w:rsid w:val="006D318B"/>
    <w:rsid w:val="006E3B39"/>
    <w:rsid w:val="006F058C"/>
    <w:rsid w:val="00700806"/>
    <w:rsid w:val="00707672"/>
    <w:rsid w:val="00707ED7"/>
    <w:rsid w:val="00710F88"/>
    <w:rsid w:val="00766D28"/>
    <w:rsid w:val="007817F4"/>
    <w:rsid w:val="007C26AC"/>
    <w:rsid w:val="00800F75"/>
    <w:rsid w:val="008017CE"/>
    <w:rsid w:val="008204CA"/>
    <w:rsid w:val="0082179E"/>
    <w:rsid w:val="00824674"/>
    <w:rsid w:val="00824EE2"/>
    <w:rsid w:val="00826EBD"/>
    <w:rsid w:val="00842238"/>
    <w:rsid w:val="00850CC0"/>
    <w:rsid w:val="00851CB9"/>
    <w:rsid w:val="00860DF9"/>
    <w:rsid w:val="008824FB"/>
    <w:rsid w:val="008970FC"/>
    <w:rsid w:val="008A4D66"/>
    <w:rsid w:val="008B55FA"/>
    <w:rsid w:val="008B5BCF"/>
    <w:rsid w:val="008D4970"/>
    <w:rsid w:val="008F65F8"/>
    <w:rsid w:val="00930CE7"/>
    <w:rsid w:val="009435FA"/>
    <w:rsid w:val="009504F2"/>
    <w:rsid w:val="00970E92"/>
    <w:rsid w:val="0097489C"/>
    <w:rsid w:val="00985B34"/>
    <w:rsid w:val="009958E9"/>
    <w:rsid w:val="00997380"/>
    <w:rsid w:val="009A6C6A"/>
    <w:rsid w:val="009B33AA"/>
    <w:rsid w:val="009C2502"/>
    <w:rsid w:val="00A03061"/>
    <w:rsid w:val="00A03F5D"/>
    <w:rsid w:val="00A30824"/>
    <w:rsid w:val="00A45424"/>
    <w:rsid w:val="00A70787"/>
    <w:rsid w:val="00A80DB1"/>
    <w:rsid w:val="00A94E82"/>
    <w:rsid w:val="00AB08AA"/>
    <w:rsid w:val="00AC13A6"/>
    <w:rsid w:val="00AD1B19"/>
    <w:rsid w:val="00AD7A74"/>
    <w:rsid w:val="00AE65EB"/>
    <w:rsid w:val="00B53BAF"/>
    <w:rsid w:val="00B54D1D"/>
    <w:rsid w:val="00B756C8"/>
    <w:rsid w:val="00B765F8"/>
    <w:rsid w:val="00B9148A"/>
    <w:rsid w:val="00B919B7"/>
    <w:rsid w:val="00B91D96"/>
    <w:rsid w:val="00B97B80"/>
    <w:rsid w:val="00BB2FED"/>
    <w:rsid w:val="00BC0FA1"/>
    <w:rsid w:val="00C02BD0"/>
    <w:rsid w:val="00C10A51"/>
    <w:rsid w:val="00C15E6D"/>
    <w:rsid w:val="00C41A3C"/>
    <w:rsid w:val="00C43BF4"/>
    <w:rsid w:val="00C56F8C"/>
    <w:rsid w:val="00C83498"/>
    <w:rsid w:val="00C93D97"/>
    <w:rsid w:val="00CB4D06"/>
    <w:rsid w:val="00CC4462"/>
    <w:rsid w:val="00CF3787"/>
    <w:rsid w:val="00D028AD"/>
    <w:rsid w:val="00D03D34"/>
    <w:rsid w:val="00D2411B"/>
    <w:rsid w:val="00D35733"/>
    <w:rsid w:val="00D42563"/>
    <w:rsid w:val="00D43117"/>
    <w:rsid w:val="00D507AD"/>
    <w:rsid w:val="00D50932"/>
    <w:rsid w:val="00D71E20"/>
    <w:rsid w:val="00D9761B"/>
    <w:rsid w:val="00DA3331"/>
    <w:rsid w:val="00DA4D5C"/>
    <w:rsid w:val="00DC444A"/>
    <w:rsid w:val="00DD4FEB"/>
    <w:rsid w:val="00DE6C14"/>
    <w:rsid w:val="00E03DE5"/>
    <w:rsid w:val="00E33945"/>
    <w:rsid w:val="00E42503"/>
    <w:rsid w:val="00E71540"/>
    <w:rsid w:val="00E71768"/>
    <w:rsid w:val="00E82EDC"/>
    <w:rsid w:val="00E95660"/>
    <w:rsid w:val="00EA15DD"/>
    <w:rsid w:val="00EB16BC"/>
    <w:rsid w:val="00EB6FB5"/>
    <w:rsid w:val="00EC1632"/>
    <w:rsid w:val="00EC17B6"/>
    <w:rsid w:val="00ED3932"/>
    <w:rsid w:val="00EE1FB3"/>
    <w:rsid w:val="00EE5807"/>
    <w:rsid w:val="00F07258"/>
    <w:rsid w:val="00F232F7"/>
    <w:rsid w:val="00F24E1B"/>
    <w:rsid w:val="00F33E51"/>
    <w:rsid w:val="00F46450"/>
    <w:rsid w:val="00F766E0"/>
    <w:rsid w:val="00F8286A"/>
    <w:rsid w:val="00FA5AB8"/>
    <w:rsid w:val="00FB4F1D"/>
    <w:rsid w:val="00FE3F9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5FF3484"/>
  <w15:docId w15:val="{49E8DBF9-6BDA-479A-8968-627CE6721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16BC"/>
    <w:pPr>
      <w:suppressAutoHyphens/>
      <w:jc w:val="both"/>
    </w:pPr>
    <w:rPr>
      <w:rFonts w:ascii="Bookman Old Style" w:hAnsi="Bookman Old Style"/>
      <w:i/>
      <w:lang w:eastAsia="ar-SA"/>
    </w:rPr>
  </w:style>
  <w:style w:type="paragraph" w:styleId="Ttulo1">
    <w:name w:val="heading 1"/>
    <w:basedOn w:val="Normal"/>
    <w:next w:val="Normal"/>
    <w:qFormat/>
    <w:rsid w:val="00EB16BC"/>
    <w:pPr>
      <w:keepNext/>
      <w:numPr>
        <w:numId w:val="1"/>
      </w:numPr>
      <w:spacing w:before="240" w:after="60"/>
      <w:outlineLvl w:val="0"/>
    </w:pPr>
    <w:rPr>
      <w:rFonts w:ascii="Arial" w:hAnsi="Arial" w:cs="Arial"/>
      <w:b/>
      <w:bCs/>
      <w:kern w:val="1"/>
      <w:sz w:val="32"/>
      <w:szCs w:val="32"/>
    </w:rPr>
  </w:style>
  <w:style w:type="paragraph" w:styleId="Ttulo2">
    <w:name w:val="heading 2"/>
    <w:basedOn w:val="Normal"/>
    <w:next w:val="Normal"/>
    <w:qFormat/>
    <w:rsid w:val="00EB16BC"/>
    <w:pPr>
      <w:keepNext/>
      <w:numPr>
        <w:ilvl w:val="1"/>
        <w:numId w:val="1"/>
      </w:numPr>
      <w:spacing w:before="240" w:after="60"/>
      <w:outlineLvl w:val="1"/>
    </w:pPr>
    <w:rPr>
      <w:rFonts w:ascii="Arial" w:hAnsi="Arial" w:cs="Arial"/>
      <w:b/>
      <w:bCs/>
      <w:i w:val="0"/>
      <w:iCs/>
      <w:sz w:val="28"/>
      <w:szCs w:val="28"/>
    </w:rPr>
  </w:style>
  <w:style w:type="paragraph" w:styleId="Ttulo8">
    <w:name w:val="heading 8"/>
    <w:basedOn w:val="Normal"/>
    <w:next w:val="Normal"/>
    <w:qFormat/>
    <w:rsid w:val="00EB16BC"/>
    <w:pPr>
      <w:keepNext/>
      <w:numPr>
        <w:ilvl w:val="7"/>
        <w:numId w:val="1"/>
      </w:numPr>
      <w:jc w:val="center"/>
      <w:outlineLvl w:val="7"/>
    </w:pPr>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EB16BC"/>
  </w:style>
  <w:style w:type="character" w:customStyle="1" w:styleId="WW8Num3z0">
    <w:name w:val="WW8Num3z0"/>
    <w:rsid w:val="00EB16BC"/>
    <w:rPr>
      <w:rFonts w:cs="Times New Roman"/>
    </w:rPr>
  </w:style>
  <w:style w:type="character" w:customStyle="1" w:styleId="WW8Num4z0">
    <w:name w:val="WW8Num4z0"/>
    <w:rsid w:val="00EB16BC"/>
    <w:rPr>
      <w:rFonts w:cs="Times New Roman"/>
    </w:rPr>
  </w:style>
  <w:style w:type="character" w:customStyle="1" w:styleId="Fuentedeprrafopredeter1">
    <w:name w:val="Fuente de párrafo predeter.1"/>
    <w:rsid w:val="00EB16BC"/>
  </w:style>
  <w:style w:type="character" w:styleId="Nmerodepgina">
    <w:name w:val="page number"/>
    <w:basedOn w:val="Fuentedeprrafopredeter1"/>
    <w:rsid w:val="00EB16BC"/>
  </w:style>
  <w:style w:type="character" w:customStyle="1" w:styleId="CarCar1">
    <w:name w:val="Car Car1"/>
    <w:rsid w:val="00EB16BC"/>
    <w:rPr>
      <w:rFonts w:ascii="Bookman Old Style" w:hAnsi="Bookman Old Style"/>
      <w:i/>
      <w:lang w:val="es-CO"/>
    </w:rPr>
  </w:style>
  <w:style w:type="character" w:styleId="Hipervnculo">
    <w:name w:val="Hyperlink"/>
    <w:rsid w:val="00EB16BC"/>
    <w:rPr>
      <w:color w:val="0000FF"/>
      <w:u w:val="single"/>
    </w:rPr>
  </w:style>
  <w:style w:type="character" w:customStyle="1" w:styleId="CarCar2">
    <w:name w:val="Car Car2"/>
    <w:rsid w:val="00EB16BC"/>
    <w:rPr>
      <w:rFonts w:ascii="Bookman Old Style" w:hAnsi="Bookman Old Style"/>
      <w:i/>
      <w:lang w:val="es-CO"/>
    </w:rPr>
  </w:style>
  <w:style w:type="character" w:customStyle="1" w:styleId="CarCar">
    <w:name w:val="Car Car"/>
    <w:rsid w:val="00EB16BC"/>
    <w:rPr>
      <w:rFonts w:ascii="Arial" w:hAnsi="Arial"/>
      <w:lang w:val="es-ES_tradnl"/>
    </w:rPr>
  </w:style>
  <w:style w:type="paragraph" w:customStyle="1" w:styleId="Encabezado1">
    <w:name w:val="Encabezado1"/>
    <w:basedOn w:val="Normal"/>
    <w:next w:val="Textoindependiente"/>
    <w:rsid w:val="00EB16BC"/>
    <w:pPr>
      <w:keepNext/>
      <w:spacing w:before="240" w:after="120"/>
    </w:pPr>
    <w:rPr>
      <w:rFonts w:ascii="Arial" w:eastAsia="Lucida Sans Unicode" w:hAnsi="Arial" w:cs="Mangal"/>
      <w:sz w:val="28"/>
      <w:szCs w:val="28"/>
    </w:rPr>
  </w:style>
  <w:style w:type="paragraph" w:styleId="Textoindependiente">
    <w:name w:val="Body Text"/>
    <w:basedOn w:val="Normal"/>
    <w:link w:val="TextoindependienteCar"/>
    <w:rsid w:val="00EB16BC"/>
    <w:pPr>
      <w:widowControl w:val="0"/>
    </w:pPr>
    <w:rPr>
      <w:rFonts w:ascii="Arial" w:hAnsi="Arial"/>
      <w:i w:val="0"/>
      <w:lang w:val="es-ES_tradnl"/>
    </w:rPr>
  </w:style>
  <w:style w:type="paragraph" w:styleId="Lista">
    <w:name w:val="List"/>
    <w:basedOn w:val="Textoindependiente"/>
    <w:rsid w:val="00EB16BC"/>
    <w:rPr>
      <w:rFonts w:cs="Mangal"/>
    </w:rPr>
  </w:style>
  <w:style w:type="paragraph" w:customStyle="1" w:styleId="Etiqueta">
    <w:name w:val="Etiqueta"/>
    <w:basedOn w:val="Normal"/>
    <w:rsid w:val="00EB16BC"/>
    <w:pPr>
      <w:suppressLineNumbers/>
      <w:spacing w:before="120" w:after="120"/>
    </w:pPr>
    <w:rPr>
      <w:rFonts w:cs="Lohit Hindi"/>
      <w:iCs/>
      <w:sz w:val="24"/>
      <w:szCs w:val="24"/>
    </w:rPr>
  </w:style>
  <w:style w:type="paragraph" w:customStyle="1" w:styleId="ndice">
    <w:name w:val="Índice"/>
    <w:basedOn w:val="Normal"/>
    <w:rsid w:val="00EB16BC"/>
    <w:pPr>
      <w:suppressLineNumbers/>
    </w:pPr>
    <w:rPr>
      <w:rFonts w:cs="Mangal"/>
    </w:rPr>
  </w:style>
  <w:style w:type="paragraph" w:styleId="Encabezado">
    <w:name w:val="header"/>
    <w:basedOn w:val="Normal"/>
    <w:rsid w:val="00EB16BC"/>
    <w:pPr>
      <w:tabs>
        <w:tab w:val="center" w:pos="4252"/>
        <w:tab w:val="right" w:pos="8504"/>
      </w:tabs>
    </w:pPr>
  </w:style>
  <w:style w:type="paragraph" w:styleId="Piedepgina">
    <w:name w:val="footer"/>
    <w:basedOn w:val="Normal"/>
    <w:link w:val="PiedepginaCar"/>
    <w:uiPriority w:val="99"/>
    <w:rsid w:val="00EB16BC"/>
    <w:pPr>
      <w:tabs>
        <w:tab w:val="center" w:pos="4252"/>
        <w:tab w:val="right" w:pos="8504"/>
      </w:tabs>
    </w:pPr>
  </w:style>
  <w:style w:type="paragraph" w:customStyle="1" w:styleId="Sinespaciado1">
    <w:name w:val="Sin espaciado1"/>
    <w:rsid w:val="00EB16BC"/>
    <w:pPr>
      <w:suppressAutoHyphens/>
    </w:pPr>
    <w:rPr>
      <w:rFonts w:ascii="Calibri" w:eastAsia="Arial" w:hAnsi="Calibri"/>
      <w:sz w:val="22"/>
      <w:szCs w:val="22"/>
      <w:lang w:val="es-ES" w:eastAsia="ar-SA"/>
    </w:rPr>
  </w:style>
  <w:style w:type="paragraph" w:customStyle="1" w:styleId="NoSpacing1">
    <w:name w:val="No Spacing1"/>
    <w:rsid w:val="00EB16BC"/>
    <w:pPr>
      <w:suppressAutoHyphens/>
    </w:pPr>
    <w:rPr>
      <w:rFonts w:ascii="Calibri" w:eastAsia="Calibri" w:hAnsi="Calibri"/>
      <w:sz w:val="22"/>
      <w:szCs w:val="22"/>
      <w:lang w:val="es-ES" w:eastAsia="ar-SA"/>
    </w:rPr>
  </w:style>
  <w:style w:type="paragraph" w:styleId="Textodeglobo">
    <w:name w:val="Balloon Text"/>
    <w:basedOn w:val="Normal"/>
    <w:rsid w:val="00EB16BC"/>
    <w:rPr>
      <w:rFonts w:ascii="Tahoma" w:hAnsi="Tahoma" w:cs="Tahoma"/>
      <w:sz w:val="16"/>
      <w:szCs w:val="16"/>
    </w:rPr>
  </w:style>
  <w:style w:type="character" w:customStyle="1" w:styleId="TextoindependienteCar">
    <w:name w:val="Texto independiente Car"/>
    <w:link w:val="Textoindependiente"/>
    <w:rsid w:val="009C2502"/>
    <w:rPr>
      <w:rFonts w:ascii="Arial" w:hAnsi="Arial"/>
      <w:lang w:val="es-ES_tradnl" w:eastAsia="ar-SA"/>
    </w:rPr>
  </w:style>
  <w:style w:type="paragraph" w:styleId="Textocomentario">
    <w:name w:val="annotation text"/>
    <w:basedOn w:val="Normal"/>
    <w:link w:val="TextocomentarioCar"/>
    <w:uiPriority w:val="99"/>
    <w:unhideWhenUsed/>
    <w:rsid w:val="009C2502"/>
    <w:pPr>
      <w:spacing w:after="200" w:line="276" w:lineRule="auto"/>
    </w:pPr>
    <w:rPr>
      <w:rFonts w:ascii="Calibri" w:eastAsia="Calibri" w:hAnsi="Calibri"/>
      <w:i w:val="0"/>
      <w:lang w:val="es-ES"/>
    </w:rPr>
  </w:style>
  <w:style w:type="character" w:customStyle="1" w:styleId="TextocomentarioCar">
    <w:name w:val="Texto comentario Car"/>
    <w:link w:val="Textocomentario"/>
    <w:uiPriority w:val="99"/>
    <w:rsid w:val="009C2502"/>
    <w:rPr>
      <w:rFonts w:ascii="Calibri" w:eastAsia="Calibri" w:hAnsi="Calibri"/>
      <w:lang w:val="es-ES" w:eastAsia="ar-SA"/>
    </w:rPr>
  </w:style>
  <w:style w:type="character" w:customStyle="1" w:styleId="PiedepginaCar">
    <w:name w:val="Pie de página Car"/>
    <w:link w:val="Piedepgina"/>
    <w:uiPriority w:val="99"/>
    <w:rsid w:val="008B55FA"/>
    <w:rPr>
      <w:rFonts w:ascii="Bookman Old Style" w:hAnsi="Bookman Old Style"/>
      <w:i/>
      <w:lang w:eastAsia="ar-SA"/>
    </w:rPr>
  </w:style>
  <w:style w:type="table" w:customStyle="1" w:styleId="TableNormal">
    <w:name w:val="Table Normal"/>
    <w:uiPriority w:val="2"/>
    <w:semiHidden/>
    <w:unhideWhenUsed/>
    <w:qFormat/>
    <w:rsid w:val="005B143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143C"/>
    <w:pPr>
      <w:widowControl w:val="0"/>
      <w:suppressAutoHyphens w:val="0"/>
      <w:autoSpaceDE w:val="0"/>
      <w:autoSpaceDN w:val="0"/>
      <w:spacing w:before="15" w:line="247" w:lineRule="exact"/>
      <w:jc w:val="left"/>
    </w:pPr>
    <w:rPr>
      <w:rFonts w:ascii="Calibri" w:eastAsia="Calibri" w:hAnsi="Calibri" w:cs="Calibri"/>
      <w:i w:val="0"/>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127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5ACDB-1303-4F53-9600-B347E3285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326</Words>
  <Characters>1798</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CGN – 1000</vt:lpstr>
    </vt:vector>
  </TitlesOfParts>
  <Company>Hewlett-Packard Company</Company>
  <LinksUpToDate>false</LinksUpToDate>
  <CharactersWithSpaces>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CGN – 1000</dc:title>
  <dc:creator>mcordoba</dc:creator>
  <cp:lastModifiedBy>Karina Marcela  Bahos Tirana</cp:lastModifiedBy>
  <cp:revision>2</cp:revision>
  <cp:lastPrinted>2022-01-13T16:06:00Z</cp:lastPrinted>
  <dcterms:created xsi:type="dcterms:W3CDTF">2022-08-18T22:12:00Z</dcterms:created>
  <dcterms:modified xsi:type="dcterms:W3CDTF">2022-08-18T22:12:00Z</dcterms:modified>
</cp:coreProperties>
</file>