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805755" w14:textId="396B8642" w:rsidR="00017B28" w:rsidRPr="006765E8" w:rsidRDefault="00017B28" w:rsidP="00017B28">
      <w:pPr>
        <w:jc w:val="center"/>
        <w:rPr>
          <w:rFonts w:ascii="Arial" w:hAnsi="Arial" w:cs="Arial"/>
          <w:b/>
          <w:bCs/>
          <w:i w:val="0"/>
          <w:iCs/>
          <w:sz w:val="22"/>
          <w:szCs w:val="22"/>
        </w:rPr>
      </w:pPr>
      <w:r w:rsidRPr="006765E8">
        <w:rPr>
          <w:rFonts w:ascii="Arial" w:hAnsi="Arial" w:cs="Arial"/>
          <w:b/>
          <w:bCs/>
          <w:i w:val="0"/>
          <w:iCs/>
          <w:sz w:val="22"/>
          <w:szCs w:val="22"/>
        </w:rPr>
        <w:t>U.A.E. CONTADURÍA GENERAL DE LA NACIÓN</w:t>
      </w:r>
    </w:p>
    <w:p w14:paraId="6D0A636C" w14:textId="1966DFC0" w:rsidR="00017B28" w:rsidRPr="006765E8" w:rsidRDefault="00017B28" w:rsidP="00017B28">
      <w:pPr>
        <w:jc w:val="center"/>
        <w:rPr>
          <w:rFonts w:ascii="Arial" w:hAnsi="Arial" w:cs="Arial"/>
          <w:b/>
          <w:bCs/>
          <w:i w:val="0"/>
          <w:iCs/>
          <w:sz w:val="22"/>
          <w:szCs w:val="22"/>
        </w:rPr>
      </w:pPr>
      <w:r w:rsidRPr="006765E8">
        <w:rPr>
          <w:rFonts w:ascii="Arial" w:hAnsi="Arial" w:cs="Arial"/>
          <w:b/>
          <w:bCs/>
          <w:i w:val="0"/>
          <w:iCs/>
          <w:sz w:val="22"/>
          <w:szCs w:val="22"/>
        </w:rPr>
        <w:t>LISTA DE CHEQUEO</w:t>
      </w:r>
    </w:p>
    <w:p w14:paraId="70409872" w14:textId="09617752" w:rsidR="00017B28" w:rsidRPr="00017B28" w:rsidRDefault="00017B28" w:rsidP="00017B28">
      <w:pPr>
        <w:jc w:val="center"/>
        <w:rPr>
          <w:rFonts w:asciiTheme="minorHAnsi" w:hAnsiTheme="minorHAnsi" w:cstheme="minorHAnsi"/>
          <w:b/>
          <w:bCs/>
          <w:i w:val="0"/>
          <w:iCs/>
          <w:sz w:val="22"/>
          <w:szCs w:val="22"/>
        </w:rPr>
      </w:pPr>
      <w:r w:rsidRPr="006765E8">
        <w:rPr>
          <w:rFonts w:ascii="Arial" w:hAnsi="Arial" w:cs="Arial"/>
          <w:b/>
          <w:bCs/>
          <w:i w:val="0"/>
          <w:iCs/>
          <w:sz w:val="22"/>
          <w:szCs w:val="22"/>
        </w:rPr>
        <w:t>CONTRATACION DIRECTA</w:t>
      </w:r>
    </w:p>
    <w:p w14:paraId="0A155F36" w14:textId="77777777" w:rsidR="00017B28" w:rsidRDefault="00017B28"/>
    <w:tbl>
      <w:tblPr>
        <w:tblW w:w="8978" w:type="dxa"/>
        <w:tblCellMar>
          <w:left w:w="70" w:type="dxa"/>
          <w:right w:w="70" w:type="dxa"/>
        </w:tblCellMar>
        <w:tblLook w:val="04A0" w:firstRow="1" w:lastRow="0" w:firstColumn="1" w:lastColumn="0" w:noHBand="0" w:noVBand="1"/>
      </w:tblPr>
      <w:tblGrid>
        <w:gridCol w:w="494"/>
        <w:gridCol w:w="6737"/>
        <w:gridCol w:w="1747"/>
      </w:tblGrid>
      <w:tr w:rsidR="00017B28" w:rsidRPr="006765E8" w14:paraId="14270D7B" w14:textId="4381C0A8" w:rsidTr="00017B28">
        <w:trPr>
          <w:trHeight w:val="480"/>
        </w:trPr>
        <w:tc>
          <w:tcPr>
            <w:tcW w:w="494" w:type="dxa"/>
            <w:tcBorders>
              <w:top w:val="single" w:sz="4" w:space="0" w:color="auto"/>
              <w:left w:val="single" w:sz="4" w:space="0" w:color="auto"/>
              <w:bottom w:val="single" w:sz="4" w:space="0" w:color="auto"/>
              <w:right w:val="single" w:sz="4" w:space="0" w:color="auto"/>
            </w:tcBorders>
            <w:shd w:val="clear" w:color="000000" w:fill="FFFFFF"/>
            <w:vAlign w:val="center"/>
          </w:tcPr>
          <w:p w14:paraId="77E9601D" w14:textId="1050784D"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No.</w:t>
            </w:r>
          </w:p>
        </w:tc>
        <w:tc>
          <w:tcPr>
            <w:tcW w:w="6737" w:type="dxa"/>
            <w:tcBorders>
              <w:top w:val="single" w:sz="4" w:space="0" w:color="auto"/>
              <w:left w:val="single" w:sz="4" w:space="0" w:color="auto"/>
              <w:bottom w:val="single" w:sz="4" w:space="0" w:color="auto"/>
              <w:right w:val="single" w:sz="4" w:space="0" w:color="auto"/>
            </w:tcBorders>
            <w:shd w:val="clear" w:color="000000" w:fill="FFFFFF"/>
            <w:vAlign w:val="center"/>
          </w:tcPr>
          <w:p w14:paraId="4F192ED9" w14:textId="7A23E5DB"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DOCUMENTOS RELACIONADOS</w:t>
            </w:r>
          </w:p>
        </w:tc>
        <w:tc>
          <w:tcPr>
            <w:tcW w:w="1747" w:type="dxa"/>
            <w:tcBorders>
              <w:top w:val="single" w:sz="4" w:space="0" w:color="auto"/>
              <w:left w:val="single" w:sz="4" w:space="0" w:color="auto"/>
              <w:bottom w:val="single" w:sz="4" w:space="0" w:color="auto"/>
              <w:right w:val="single" w:sz="4" w:space="0" w:color="auto"/>
            </w:tcBorders>
            <w:shd w:val="clear" w:color="000000" w:fill="FFFFFF"/>
            <w:vAlign w:val="center"/>
          </w:tcPr>
          <w:p w14:paraId="63C8C897" w14:textId="0904FD5A"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CUMPLE/NO CUMPLE</w:t>
            </w:r>
          </w:p>
        </w:tc>
      </w:tr>
      <w:tr w:rsidR="00017B28" w:rsidRPr="006765E8" w14:paraId="4028A8F2" w14:textId="4E1F8A9E" w:rsidTr="00017B28">
        <w:trPr>
          <w:trHeight w:val="1137"/>
        </w:trPr>
        <w:tc>
          <w:tcPr>
            <w:tcW w:w="494" w:type="dxa"/>
            <w:tcBorders>
              <w:top w:val="nil"/>
              <w:left w:val="single" w:sz="4" w:space="0" w:color="auto"/>
              <w:bottom w:val="single" w:sz="4" w:space="0" w:color="auto"/>
              <w:right w:val="single" w:sz="4" w:space="0" w:color="auto"/>
            </w:tcBorders>
            <w:shd w:val="clear" w:color="000000" w:fill="FFFFFF"/>
            <w:vAlign w:val="center"/>
          </w:tcPr>
          <w:p w14:paraId="7505B800"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7770DF05"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Hoja de vida de la Función Pública (según Decreto # 2106 de 22 de noviembre de 2019) relacionar la experiencia laboral según como este en los certificados laborales, que coincidan las fechas y el cargo, la formación académica debe ir soportada por las actas de grado o diplomas, si anexa cursos deben ir relacionados en la hoja de vida todo debe coincidir</w:t>
            </w:r>
          </w:p>
        </w:tc>
        <w:tc>
          <w:tcPr>
            <w:tcW w:w="1747" w:type="dxa"/>
            <w:tcBorders>
              <w:top w:val="nil"/>
              <w:left w:val="single" w:sz="4" w:space="0" w:color="auto"/>
              <w:bottom w:val="single" w:sz="4" w:space="0" w:color="auto"/>
              <w:right w:val="single" w:sz="4" w:space="0" w:color="auto"/>
            </w:tcBorders>
            <w:shd w:val="clear" w:color="000000" w:fill="FFFFFF"/>
          </w:tcPr>
          <w:p w14:paraId="2B15BD3F"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43DFD463" w14:textId="7C09D84C" w:rsidTr="00017B28">
        <w:trPr>
          <w:trHeight w:val="203"/>
        </w:trPr>
        <w:tc>
          <w:tcPr>
            <w:tcW w:w="494" w:type="dxa"/>
            <w:tcBorders>
              <w:top w:val="nil"/>
              <w:left w:val="single" w:sz="4" w:space="0" w:color="auto"/>
              <w:bottom w:val="single" w:sz="4" w:space="0" w:color="auto"/>
              <w:right w:val="single" w:sz="4" w:space="0" w:color="auto"/>
            </w:tcBorders>
            <w:shd w:val="clear" w:color="000000" w:fill="FFFFFF"/>
            <w:vAlign w:val="center"/>
          </w:tcPr>
          <w:p w14:paraId="7FD64AB7"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2</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5AFD562D"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Certificado de declaración de bienes y rentas y declaración de conflictos de interés (Ley 2013 de 2019)</w:t>
            </w:r>
          </w:p>
        </w:tc>
        <w:tc>
          <w:tcPr>
            <w:tcW w:w="1747" w:type="dxa"/>
            <w:tcBorders>
              <w:top w:val="nil"/>
              <w:left w:val="single" w:sz="4" w:space="0" w:color="auto"/>
              <w:bottom w:val="single" w:sz="4" w:space="0" w:color="auto"/>
              <w:right w:val="single" w:sz="4" w:space="0" w:color="auto"/>
            </w:tcBorders>
            <w:shd w:val="clear" w:color="000000" w:fill="FFFFFF"/>
          </w:tcPr>
          <w:p w14:paraId="20BBE794"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582E2AE6" w14:textId="63AFD7EE" w:rsidTr="00017B28">
        <w:trPr>
          <w:trHeight w:val="126"/>
        </w:trPr>
        <w:tc>
          <w:tcPr>
            <w:tcW w:w="494" w:type="dxa"/>
            <w:tcBorders>
              <w:top w:val="nil"/>
              <w:left w:val="single" w:sz="4" w:space="0" w:color="auto"/>
              <w:bottom w:val="single" w:sz="4" w:space="0" w:color="auto"/>
              <w:right w:val="single" w:sz="4" w:space="0" w:color="auto"/>
            </w:tcBorders>
            <w:shd w:val="clear" w:color="000000" w:fill="FFFFFF"/>
            <w:vAlign w:val="center"/>
          </w:tcPr>
          <w:p w14:paraId="48EB3B2F"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3</w:t>
            </w:r>
          </w:p>
        </w:tc>
        <w:tc>
          <w:tcPr>
            <w:tcW w:w="6737" w:type="dxa"/>
            <w:tcBorders>
              <w:top w:val="nil"/>
              <w:left w:val="single" w:sz="4" w:space="0" w:color="auto"/>
              <w:bottom w:val="single" w:sz="4" w:space="0" w:color="auto"/>
              <w:right w:val="single" w:sz="4" w:space="0" w:color="auto"/>
            </w:tcBorders>
            <w:shd w:val="clear" w:color="000000" w:fill="FFFFFF"/>
            <w:noWrap/>
            <w:vAlign w:val="center"/>
            <w:hideMark/>
          </w:tcPr>
          <w:p w14:paraId="034A65C0" w14:textId="55AB5009"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Adjuntar los soportes académicos registrados en la hoja de vida, incluyendo el acta y/o diploma de bachiller </w:t>
            </w:r>
          </w:p>
        </w:tc>
        <w:tc>
          <w:tcPr>
            <w:tcW w:w="1747" w:type="dxa"/>
            <w:tcBorders>
              <w:top w:val="nil"/>
              <w:left w:val="single" w:sz="4" w:space="0" w:color="auto"/>
              <w:bottom w:val="single" w:sz="4" w:space="0" w:color="auto"/>
              <w:right w:val="single" w:sz="4" w:space="0" w:color="auto"/>
            </w:tcBorders>
            <w:shd w:val="clear" w:color="000000" w:fill="FFFFFF"/>
          </w:tcPr>
          <w:p w14:paraId="6BFBA405"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7F5D8CAC" w14:textId="2FD03680"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2B00566F"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4</w:t>
            </w:r>
          </w:p>
        </w:tc>
        <w:tc>
          <w:tcPr>
            <w:tcW w:w="6737" w:type="dxa"/>
            <w:tcBorders>
              <w:top w:val="nil"/>
              <w:left w:val="single" w:sz="4" w:space="0" w:color="auto"/>
              <w:bottom w:val="single" w:sz="4" w:space="0" w:color="auto"/>
              <w:right w:val="single" w:sz="4" w:space="0" w:color="auto"/>
            </w:tcBorders>
            <w:shd w:val="clear" w:color="000000" w:fill="FFFFFF"/>
            <w:noWrap/>
            <w:vAlign w:val="center"/>
            <w:hideMark/>
          </w:tcPr>
          <w:p w14:paraId="4700A8EE"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Adjuntar los soportes laborales incluidos en la hoja de vida. </w:t>
            </w:r>
          </w:p>
        </w:tc>
        <w:tc>
          <w:tcPr>
            <w:tcW w:w="1747" w:type="dxa"/>
            <w:tcBorders>
              <w:top w:val="nil"/>
              <w:left w:val="single" w:sz="4" w:space="0" w:color="auto"/>
              <w:bottom w:val="single" w:sz="4" w:space="0" w:color="auto"/>
              <w:right w:val="single" w:sz="4" w:space="0" w:color="auto"/>
            </w:tcBorders>
            <w:shd w:val="clear" w:color="000000" w:fill="FFFFFF"/>
          </w:tcPr>
          <w:p w14:paraId="61C78884"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36B1734C" w14:textId="3ECD1CC0" w:rsidTr="00017B28">
        <w:trPr>
          <w:trHeight w:val="126"/>
        </w:trPr>
        <w:tc>
          <w:tcPr>
            <w:tcW w:w="494" w:type="dxa"/>
            <w:tcBorders>
              <w:top w:val="nil"/>
              <w:left w:val="single" w:sz="4" w:space="0" w:color="auto"/>
              <w:bottom w:val="single" w:sz="4" w:space="0" w:color="auto"/>
              <w:right w:val="single" w:sz="4" w:space="0" w:color="auto"/>
            </w:tcBorders>
            <w:shd w:val="clear" w:color="000000" w:fill="FFFFFF"/>
            <w:vAlign w:val="center"/>
          </w:tcPr>
          <w:p w14:paraId="3CAF9FDC"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5</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389491FD" w14:textId="0071731A"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Tarjeta profesional abogados y contadores (Opcional para las demás profesiones)</w:t>
            </w:r>
          </w:p>
        </w:tc>
        <w:tc>
          <w:tcPr>
            <w:tcW w:w="1747" w:type="dxa"/>
            <w:tcBorders>
              <w:top w:val="nil"/>
              <w:left w:val="single" w:sz="4" w:space="0" w:color="auto"/>
              <w:bottom w:val="single" w:sz="4" w:space="0" w:color="auto"/>
              <w:right w:val="single" w:sz="4" w:space="0" w:color="auto"/>
            </w:tcBorders>
            <w:shd w:val="clear" w:color="000000" w:fill="FFFFFF"/>
          </w:tcPr>
          <w:p w14:paraId="5DD4C1B2"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661D163E" w14:textId="4617C299"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50A10306"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6</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4BFDE3E8"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Fotocopia de la cédula de ciudadanía</w:t>
            </w:r>
          </w:p>
        </w:tc>
        <w:tc>
          <w:tcPr>
            <w:tcW w:w="1747" w:type="dxa"/>
            <w:tcBorders>
              <w:top w:val="nil"/>
              <w:left w:val="single" w:sz="4" w:space="0" w:color="auto"/>
              <w:bottom w:val="single" w:sz="4" w:space="0" w:color="auto"/>
              <w:right w:val="single" w:sz="4" w:space="0" w:color="auto"/>
            </w:tcBorders>
            <w:shd w:val="clear" w:color="000000" w:fill="FFFFFF"/>
          </w:tcPr>
          <w:p w14:paraId="189147DE"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39DB324D" w14:textId="187ED2C9"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1B449040"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7</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305EA48B"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Libreta militar (si es menor de 50 años) o certificado de tener resuelta la situación militar (https://www.libretamilitar.mil.co/)</w:t>
            </w:r>
          </w:p>
        </w:tc>
        <w:tc>
          <w:tcPr>
            <w:tcW w:w="1747" w:type="dxa"/>
            <w:tcBorders>
              <w:top w:val="nil"/>
              <w:left w:val="single" w:sz="4" w:space="0" w:color="auto"/>
              <w:bottom w:val="single" w:sz="4" w:space="0" w:color="auto"/>
              <w:right w:val="single" w:sz="4" w:space="0" w:color="auto"/>
            </w:tcBorders>
            <w:shd w:val="clear" w:color="000000" w:fill="FFFFFF"/>
          </w:tcPr>
          <w:p w14:paraId="54693944"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365FABE4" w14:textId="63C6D425"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29258A97"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8</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20429BCC" w14:textId="1CA31CD9"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Certificado Antecedentes judiciales - Policiales - vigente </w:t>
            </w:r>
          </w:p>
        </w:tc>
        <w:tc>
          <w:tcPr>
            <w:tcW w:w="1747" w:type="dxa"/>
            <w:tcBorders>
              <w:top w:val="nil"/>
              <w:left w:val="single" w:sz="4" w:space="0" w:color="auto"/>
              <w:bottom w:val="single" w:sz="4" w:space="0" w:color="auto"/>
              <w:right w:val="single" w:sz="4" w:space="0" w:color="auto"/>
            </w:tcBorders>
            <w:shd w:val="clear" w:color="000000" w:fill="FFFFFF"/>
          </w:tcPr>
          <w:p w14:paraId="5DC5859A"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1377C198" w14:textId="7DA34FF1"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0F5207F2"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9</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590798A4"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Certificado de Antecedentes Disciplinarios Procuraduría - Vigente</w:t>
            </w:r>
          </w:p>
        </w:tc>
        <w:tc>
          <w:tcPr>
            <w:tcW w:w="1747" w:type="dxa"/>
            <w:tcBorders>
              <w:top w:val="nil"/>
              <w:left w:val="single" w:sz="4" w:space="0" w:color="auto"/>
              <w:bottom w:val="single" w:sz="4" w:space="0" w:color="auto"/>
              <w:right w:val="single" w:sz="4" w:space="0" w:color="auto"/>
            </w:tcBorders>
            <w:shd w:val="clear" w:color="000000" w:fill="FFFFFF"/>
          </w:tcPr>
          <w:p w14:paraId="7D3EB913"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6405DB01" w14:textId="6A4EF6BA"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744A9AEA"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10</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6D25F3C6"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Certificado de Medidas Correctivas - Policía - Vigente</w:t>
            </w:r>
          </w:p>
        </w:tc>
        <w:tc>
          <w:tcPr>
            <w:tcW w:w="1747" w:type="dxa"/>
            <w:tcBorders>
              <w:top w:val="nil"/>
              <w:left w:val="single" w:sz="4" w:space="0" w:color="auto"/>
              <w:bottom w:val="single" w:sz="4" w:space="0" w:color="auto"/>
              <w:right w:val="single" w:sz="4" w:space="0" w:color="auto"/>
            </w:tcBorders>
            <w:shd w:val="clear" w:color="000000" w:fill="FFFFFF"/>
          </w:tcPr>
          <w:p w14:paraId="725C1BE7"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003FE6D9" w14:textId="52A7610E"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1ED03BA6"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11</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358D13DD" w14:textId="2F06318C"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Certificado de responsables Fiscales Contraloría - Vigente</w:t>
            </w:r>
          </w:p>
        </w:tc>
        <w:tc>
          <w:tcPr>
            <w:tcW w:w="1747" w:type="dxa"/>
            <w:tcBorders>
              <w:top w:val="nil"/>
              <w:left w:val="single" w:sz="4" w:space="0" w:color="auto"/>
              <w:bottom w:val="single" w:sz="4" w:space="0" w:color="auto"/>
              <w:right w:val="single" w:sz="4" w:space="0" w:color="auto"/>
            </w:tcBorders>
            <w:shd w:val="clear" w:color="000000" w:fill="FFFFFF"/>
          </w:tcPr>
          <w:p w14:paraId="7A4344E7"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281DE600" w14:textId="01B74490"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26E9F7BE"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12</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78D1EA7E" w14:textId="46133EEF"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Certificado de antecedentes disciplinarios (Ej.: Abogados CSJ; JCC Contadores, Interno CGN) vigente </w:t>
            </w:r>
          </w:p>
        </w:tc>
        <w:tc>
          <w:tcPr>
            <w:tcW w:w="1747" w:type="dxa"/>
            <w:tcBorders>
              <w:top w:val="nil"/>
              <w:left w:val="single" w:sz="4" w:space="0" w:color="auto"/>
              <w:bottom w:val="single" w:sz="4" w:space="0" w:color="auto"/>
              <w:right w:val="single" w:sz="4" w:space="0" w:color="auto"/>
            </w:tcBorders>
            <w:shd w:val="clear" w:color="000000" w:fill="FFFFFF"/>
          </w:tcPr>
          <w:p w14:paraId="6ECDF87D"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126A6421" w14:textId="6EC2CBBF" w:rsidTr="00017B28">
        <w:trPr>
          <w:trHeight w:val="431"/>
        </w:trPr>
        <w:tc>
          <w:tcPr>
            <w:tcW w:w="494" w:type="dxa"/>
            <w:tcBorders>
              <w:top w:val="nil"/>
              <w:left w:val="single" w:sz="4" w:space="0" w:color="auto"/>
              <w:bottom w:val="single" w:sz="4" w:space="0" w:color="auto"/>
              <w:right w:val="single" w:sz="4" w:space="0" w:color="auto"/>
            </w:tcBorders>
            <w:shd w:val="clear" w:color="000000" w:fill="FFFFFF"/>
            <w:vAlign w:val="center"/>
          </w:tcPr>
          <w:p w14:paraId="4D8548BD"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13</w:t>
            </w:r>
          </w:p>
        </w:tc>
        <w:tc>
          <w:tcPr>
            <w:tcW w:w="6737" w:type="dxa"/>
            <w:tcBorders>
              <w:top w:val="nil"/>
              <w:left w:val="single" w:sz="4" w:space="0" w:color="auto"/>
              <w:bottom w:val="single" w:sz="4" w:space="0" w:color="auto"/>
              <w:right w:val="single" w:sz="4" w:space="0" w:color="auto"/>
            </w:tcBorders>
            <w:shd w:val="clear" w:color="000000" w:fill="FFFFFF"/>
            <w:hideMark/>
          </w:tcPr>
          <w:p w14:paraId="0D445B2C"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Certificado de afiliación al sistema de seguridad Social en salud como independiente vigente. (Contratistas antiguos).                                                            Formulario de afiliación al sistema de seguridad Social en salud como independiente. (Contratistas nuevos sin certificado expedido) Posteriormente debe adjuntar certificación de afiliación vigente.</w:t>
            </w:r>
          </w:p>
        </w:tc>
        <w:tc>
          <w:tcPr>
            <w:tcW w:w="1747" w:type="dxa"/>
            <w:tcBorders>
              <w:top w:val="nil"/>
              <w:left w:val="single" w:sz="4" w:space="0" w:color="auto"/>
              <w:bottom w:val="single" w:sz="4" w:space="0" w:color="auto"/>
              <w:right w:val="single" w:sz="4" w:space="0" w:color="auto"/>
            </w:tcBorders>
            <w:shd w:val="clear" w:color="000000" w:fill="FFFFFF"/>
          </w:tcPr>
          <w:p w14:paraId="420F445D"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645A29A2" w14:textId="5EBE85DD"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2DA40D6B"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14</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09A39A11"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Certificado de Afiliación al sistema de seguridad social en pensiones</w:t>
            </w:r>
          </w:p>
        </w:tc>
        <w:tc>
          <w:tcPr>
            <w:tcW w:w="1747" w:type="dxa"/>
            <w:tcBorders>
              <w:top w:val="nil"/>
              <w:left w:val="single" w:sz="4" w:space="0" w:color="auto"/>
              <w:bottom w:val="single" w:sz="4" w:space="0" w:color="auto"/>
              <w:right w:val="single" w:sz="4" w:space="0" w:color="auto"/>
            </w:tcBorders>
            <w:shd w:val="clear" w:color="000000" w:fill="FFFFFF"/>
          </w:tcPr>
          <w:p w14:paraId="4E226692"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431CC45F" w14:textId="18C5CF79" w:rsidTr="00017B28">
        <w:trPr>
          <w:trHeight w:val="226"/>
        </w:trPr>
        <w:tc>
          <w:tcPr>
            <w:tcW w:w="494" w:type="dxa"/>
            <w:tcBorders>
              <w:top w:val="nil"/>
              <w:left w:val="single" w:sz="4" w:space="0" w:color="auto"/>
              <w:bottom w:val="single" w:sz="4" w:space="0" w:color="auto"/>
              <w:right w:val="single" w:sz="4" w:space="0" w:color="auto"/>
            </w:tcBorders>
            <w:shd w:val="clear" w:color="000000" w:fill="FFFFFF"/>
            <w:vAlign w:val="center"/>
          </w:tcPr>
          <w:p w14:paraId="6E7891B1"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15</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227A2651"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Examen Pre-ocupacional (Decreto 0723 de 2013), el examen debe constar de: Examen médico, de audiometría y visiometría. </w:t>
            </w:r>
          </w:p>
        </w:tc>
        <w:tc>
          <w:tcPr>
            <w:tcW w:w="1747" w:type="dxa"/>
            <w:tcBorders>
              <w:top w:val="nil"/>
              <w:left w:val="single" w:sz="4" w:space="0" w:color="auto"/>
              <w:bottom w:val="single" w:sz="4" w:space="0" w:color="auto"/>
              <w:right w:val="single" w:sz="4" w:space="0" w:color="auto"/>
            </w:tcBorders>
            <w:shd w:val="clear" w:color="000000" w:fill="FFFFFF"/>
          </w:tcPr>
          <w:p w14:paraId="77B52607"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2E298146" w14:textId="7B80C8E9"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41A64D46"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16</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23EF4B53" w14:textId="65370C60"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Afiliación ARL</w:t>
            </w:r>
            <w:r w:rsidR="00206640" w:rsidRPr="006765E8">
              <w:rPr>
                <w:rFonts w:ascii="Arial" w:hAnsi="Arial" w:cs="Arial"/>
                <w:i w:val="0"/>
                <w:iCs/>
                <w:color w:val="000000"/>
                <w:sz w:val="18"/>
                <w:szCs w:val="18"/>
                <w:lang w:eastAsia="es-CO"/>
              </w:rPr>
              <w:t xml:space="preserve"> la cual es responsabilidad del contratista</w:t>
            </w:r>
          </w:p>
        </w:tc>
        <w:tc>
          <w:tcPr>
            <w:tcW w:w="1747" w:type="dxa"/>
            <w:tcBorders>
              <w:top w:val="nil"/>
              <w:left w:val="single" w:sz="4" w:space="0" w:color="auto"/>
              <w:bottom w:val="single" w:sz="4" w:space="0" w:color="auto"/>
              <w:right w:val="single" w:sz="4" w:space="0" w:color="auto"/>
            </w:tcBorders>
            <w:shd w:val="clear" w:color="000000" w:fill="FFFFFF"/>
          </w:tcPr>
          <w:p w14:paraId="16A881EA"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2DA913AD" w14:textId="598CBDCE"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09513745"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17</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0BC20792" w14:textId="37DB6049"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R.U.T.   DIAN (actualizado)</w:t>
            </w:r>
          </w:p>
        </w:tc>
        <w:tc>
          <w:tcPr>
            <w:tcW w:w="1747" w:type="dxa"/>
            <w:tcBorders>
              <w:top w:val="nil"/>
              <w:left w:val="single" w:sz="4" w:space="0" w:color="auto"/>
              <w:bottom w:val="single" w:sz="4" w:space="0" w:color="auto"/>
              <w:right w:val="single" w:sz="4" w:space="0" w:color="auto"/>
            </w:tcBorders>
            <w:shd w:val="clear" w:color="000000" w:fill="FFFFFF"/>
          </w:tcPr>
          <w:p w14:paraId="075A72D6"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7BCC7923" w14:textId="33F43DE8"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4A64B10F"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18</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13E964CB"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Certificación de cuenta bancaria - vigente </w:t>
            </w:r>
          </w:p>
        </w:tc>
        <w:tc>
          <w:tcPr>
            <w:tcW w:w="1747" w:type="dxa"/>
            <w:tcBorders>
              <w:top w:val="nil"/>
              <w:left w:val="single" w:sz="4" w:space="0" w:color="auto"/>
              <w:bottom w:val="single" w:sz="4" w:space="0" w:color="auto"/>
              <w:right w:val="single" w:sz="4" w:space="0" w:color="auto"/>
            </w:tcBorders>
            <w:shd w:val="clear" w:color="000000" w:fill="FFFFFF"/>
          </w:tcPr>
          <w:p w14:paraId="3BF7AFAB"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23BAA3AE" w14:textId="281B0A6A" w:rsidTr="00017B28">
        <w:trPr>
          <w:trHeight w:val="102"/>
        </w:trPr>
        <w:tc>
          <w:tcPr>
            <w:tcW w:w="494" w:type="dxa"/>
            <w:tcBorders>
              <w:top w:val="nil"/>
              <w:left w:val="single" w:sz="4" w:space="0" w:color="auto"/>
              <w:bottom w:val="single" w:sz="4" w:space="0" w:color="auto"/>
              <w:right w:val="single" w:sz="4" w:space="0" w:color="auto"/>
            </w:tcBorders>
            <w:shd w:val="clear" w:color="000000" w:fill="FFFFFF"/>
            <w:vAlign w:val="center"/>
          </w:tcPr>
          <w:p w14:paraId="6E503929"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19</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16ADC711"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Formato de registro de cuenta (SIIF) debidamente diligenciado, no aplica para contratistas antiguos.</w:t>
            </w:r>
          </w:p>
        </w:tc>
        <w:tc>
          <w:tcPr>
            <w:tcW w:w="1747" w:type="dxa"/>
            <w:tcBorders>
              <w:top w:val="nil"/>
              <w:left w:val="single" w:sz="4" w:space="0" w:color="auto"/>
              <w:bottom w:val="single" w:sz="4" w:space="0" w:color="auto"/>
              <w:right w:val="single" w:sz="4" w:space="0" w:color="auto"/>
            </w:tcBorders>
            <w:shd w:val="clear" w:color="000000" w:fill="FFFFFF"/>
          </w:tcPr>
          <w:p w14:paraId="306B4F70" w14:textId="77777777" w:rsidR="00017B28" w:rsidRPr="006765E8" w:rsidRDefault="00017B28" w:rsidP="009C2B8A">
            <w:pPr>
              <w:rPr>
                <w:rFonts w:ascii="Arial" w:hAnsi="Arial" w:cs="Arial"/>
                <w:i w:val="0"/>
                <w:iCs/>
                <w:color w:val="000000"/>
                <w:sz w:val="18"/>
                <w:szCs w:val="18"/>
                <w:lang w:eastAsia="es-CO"/>
              </w:rPr>
            </w:pPr>
          </w:p>
        </w:tc>
      </w:tr>
      <w:tr w:rsidR="00017B28" w:rsidRPr="006765E8" w14:paraId="2E5A0C96" w14:textId="1FD347BE" w:rsidTr="00017B28">
        <w:trPr>
          <w:trHeight w:val="60"/>
        </w:trPr>
        <w:tc>
          <w:tcPr>
            <w:tcW w:w="494" w:type="dxa"/>
            <w:tcBorders>
              <w:top w:val="nil"/>
              <w:left w:val="single" w:sz="4" w:space="0" w:color="auto"/>
              <w:bottom w:val="single" w:sz="4" w:space="0" w:color="auto"/>
              <w:right w:val="single" w:sz="4" w:space="0" w:color="auto"/>
            </w:tcBorders>
            <w:shd w:val="clear" w:color="000000" w:fill="FFFFFF"/>
            <w:vAlign w:val="center"/>
          </w:tcPr>
          <w:p w14:paraId="4A260F25" w14:textId="77777777" w:rsidR="00017B28" w:rsidRPr="006765E8" w:rsidRDefault="00017B28" w:rsidP="00017B28">
            <w:pPr>
              <w:jc w:val="center"/>
              <w:rPr>
                <w:rFonts w:ascii="Arial" w:hAnsi="Arial" w:cs="Arial"/>
                <w:b/>
                <w:bCs/>
                <w:i w:val="0"/>
                <w:iCs/>
                <w:color w:val="000000"/>
                <w:sz w:val="18"/>
                <w:szCs w:val="18"/>
                <w:lang w:eastAsia="es-CO"/>
              </w:rPr>
            </w:pPr>
            <w:r w:rsidRPr="006765E8">
              <w:rPr>
                <w:rFonts w:ascii="Arial" w:hAnsi="Arial" w:cs="Arial"/>
                <w:b/>
                <w:bCs/>
                <w:i w:val="0"/>
                <w:iCs/>
                <w:color w:val="000000"/>
                <w:sz w:val="18"/>
                <w:szCs w:val="18"/>
                <w:lang w:eastAsia="es-CO"/>
              </w:rPr>
              <w:t>20</w:t>
            </w:r>
          </w:p>
        </w:tc>
        <w:tc>
          <w:tcPr>
            <w:tcW w:w="6737" w:type="dxa"/>
            <w:tcBorders>
              <w:top w:val="nil"/>
              <w:left w:val="single" w:sz="4" w:space="0" w:color="auto"/>
              <w:bottom w:val="single" w:sz="4" w:space="0" w:color="auto"/>
              <w:right w:val="single" w:sz="4" w:space="0" w:color="auto"/>
            </w:tcBorders>
            <w:shd w:val="clear" w:color="000000" w:fill="FFFFFF"/>
            <w:vAlign w:val="center"/>
            <w:hideMark/>
          </w:tcPr>
          <w:p w14:paraId="311FDC7A" w14:textId="77777777" w:rsidR="00017B28" w:rsidRPr="006765E8" w:rsidRDefault="00017B28" w:rsidP="009C2B8A">
            <w:pPr>
              <w:rPr>
                <w:rFonts w:ascii="Arial" w:hAnsi="Arial" w:cs="Arial"/>
                <w:i w:val="0"/>
                <w:iCs/>
                <w:color w:val="000000"/>
                <w:sz w:val="18"/>
                <w:szCs w:val="18"/>
                <w:lang w:eastAsia="es-CO"/>
              </w:rPr>
            </w:pPr>
            <w:r w:rsidRPr="006765E8">
              <w:rPr>
                <w:rFonts w:ascii="Arial" w:hAnsi="Arial" w:cs="Arial"/>
                <w:i w:val="0"/>
                <w:iCs/>
                <w:color w:val="000000"/>
                <w:sz w:val="18"/>
                <w:szCs w:val="18"/>
                <w:lang w:eastAsia="es-CO"/>
              </w:rPr>
              <w:t xml:space="preserve">Manifestación de no estar incurso en inhabilidad e incompatibilidad </w:t>
            </w:r>
          </w:p>
        </w:tc>
        <w:tc>
          <w:tcPr>
            <w:tcW w:w="1747" w:type="dxa"/>
            <w:tcBorders>
              <w:top w:val="nil"/>
              <w:left w:val="single" w:sz="4" w:space="0" w:color="auto"/>
              <w:bottom w:val="single" w:sz="4" w:space="0" w:color="auto"/>
              <w:right w:val="single" w:sz="4" w:space="0" w:color="auto"/>
            </w:tcBorders>
            <w:shd w:val="clear" w:color="000000" w:fill="FFFFFF"/>
          </w:tcPr>
          <w:p w14:paraId="07740584" w14:textId="77777777" w:rsidR="00017B28" w:rsidRPr="006765E8" w:rsidRDefault="00017B28" w:rsidP="009C2B8A">
            <w:pPr>
              <w:rPr>
                <w:rFonts w:ascii="Arial" w:hAnsi="Arial" w:cs="Arial"/>
                <w:i w:val="0"/>
                <w:iCs/>
                <w:color w:val="000000"/>
                <w:sz w:val="18"/>
                <w:szCs w:val="18"/>
                <w:lang w:eastAsia="es-CO"/>
              </w:rPr>
            </w:pPr>
          </w:p>
        </w:tc>
      </w:tr>
    </w:tbl>
    <w:p w14:paraId="0F5B1E54" w14:textId="77777777" w:rsidR="00017B28" w:rsidRDefault="00017B28" w:rsidP="0052675B">
      <w:pPr>
        <w:rPr>
          <w:rFonts w:asciiTheme="minorHAnsi" w:hAnsiTheme="minorHAnsi" w:cstheme="minorHAnsi"/>
          <w:i w:val="0"/>
          <w:iCs/>
          <w:sz w:val="16"/>
          <w:szCs w:val="16"/>
        </w:rPr>
      </w:pPr>
    </w:p>
    <w:p w14:paraId="6C86B6CF" w14:textId="77777777" w:rsidR="00017B28" w:rsidRDefault="00017B28" w:rsidP="0052675B">
      <w:pPr>
        <w:rPr>
          <w:rFonts w:asciiTheme="minorHAnsi" w:hAnsiTheme="minorHAnsi" w:cstheme="minorHAnsi"/>
          <w:i w:val="0"/>
          <w:iCs/>
          <w:sz w:val="16"/>
          <w:szCs w:val="16"/>
        </w:rPr>
      </w:pPr>
    </w:p>
    <w:p w14:paraId="56E6D83B" w14:textId="4BF5B990" w:rsidR="008824FB" w:rsidRPr="00017B28" w:rsidRDefault="008824FB" w:rsidP="008824FB">
      <w:pPr>
        <w:ind w:firstLine="708"/>
        <w:jc w:val="left"/>
        <w:rPr>
          <w:rFonts w:asciiTheme="minorHAnsi" w:hAnsiTheme="minorHAnsi" w:cstheme="minorHAnsi"/>
          <w:i w:val="0"/>
          <w:iCs/>
          <w:sz w:val="16"/>
          <w:szCs w:val="16"/>
        </w:rPr>
      </w:pPr>
    </w:p>
    <w:sectPr w:rsidR="008824FB" w:rsidRPr="00017B28" w:rsidSect="006B1CD7">
      <w:headerReference w:type="even" r:id="rId8"/>
      <w:headerReference w:type="default" r:id="rId9"/>
      <w:footerReference w:type="even" r:id="rId10"/>
      <w:footerReference w:type="default" r:id="rId11"/>
      <w:headerReference w:type="first" r:id="rId12"/>
      <w:footerReference w:type="first" r:id="rId13"/>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C777" w14:textId="77777777" w:rsidR="00E6778B" w:rsidRDefault="00E6778B">
      <w:r>
        <w:separator/>
      </w:r>
    </w:p>
  </w:endnote>
  <w:endnote w:type="continuationSeparator" w:id="0">
    <w:p w14:paraId="650684D3" w14:textId="77777777" w:rsidR="00E6778B" w:rsidRDefault="00E67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7231" w14:textId="77777777" w:rsidR="00B36506" w:rsidRDefault="00B365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C0B9" w14:textId="77777777" w:rsidR="00B36506" w:rsidRDefault="00B3650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58DA"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2D40717F"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1C4EE7DC"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25C2B8DC" wp14:editId="3A3A9395">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B1BC0" w14:textId="77777777" w:rsidR="00E6778B" w:rsidRDefault="00E6778B">
      <w:r>
        <w:separator/>
      </w:r>
    </w:p>
  </w:footnote>
  <w:footnote w:type="continuationSeparator" w:id="0">
    <w:p w14:paraId="01B875FB" w14:textId="77777777" w:rsidR="00E6778B" w:rsidRDefault="00E67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35AE" w14:textId="77777777" w:rsidR="00B36506" w:rsidRDefault="00B365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BA52FD" w:rsidRPr="00326C93" w14:paraId="488B3AAD" w14:textId="77777777" w:rsidTr="005C64E7">
      <w:trPr>
        <w:trHeight w:val="509"/>
        <w:jc w:val="center"/>
      </w:trPr>
      <w:tc>
        <w:tcPr>
          <w:tcW w:w="9213" w:type="dxa"/>
          <w:gridSpan w:val="4"/>
          <w:vAlign w:val="center"/>
          <w:hideMark/>
        </w:tcPr>
        <w:p w14:paraId="480D190E" w14:textId="0CC65B15" w:rsidR="00BA52FD" w:rsidRPr="00017B28" w:rsidRDefault="00BA52FD" w:rsidP="00BA52FD">
          <w:pPr>
            <w:jc w:val="center"/>
            <w:rPr>
              <w:rFonts w:asciiTheme="minorHAnsi" w:hAnsiTheme="minorHAnsi" w:cstheme="minorHAnsi"/>
              <w:b/>
              <w:bCs/>
              <w:i w:val="0"/>
              <w:iCs/>
              <w:sz w:val="22"/>
              <w:szCs w:val="22"/>
            </w:rPr>
          </w:pPr>
          <w:r>
            <w:rPr>
              <w:rFonts w:asciiTheme="minorHAnsi" w:hAnsiTheme="minorHAnsi" w:cstheme="minorHAnsi"/>
              <w:b/>
              <w:bCs/>
              <w:i w:val="0"/>
              <w:iCs/>
              <w:sz w:val="22"/>
              <w:szCs w:val="22"/>
            </w:rPr>
            <w:t>LISTA DE CHEQUEO CONTRATACION DIRECTA</w:t>
          </w:r>
        </w:p>
        <w:p w14:paraId="24576A06" w14:textId="1203A0A8" w:rsidR="00BA52FD" w:rsidRPr="00326C93" w:rsidRDefault="00BA52FD" w:rsidP="00BA52FD">
          <w:pPr>
            <w:contextualSpacing/>
            <w:jc w:val="center"/>
            <w:rPr>
              <w:rFonts w:asciiTheme="minorHAnsi" w:hAnsiTheme="minorHAnsi" w:cstheme="minorHAnsi"/>
              <w:b/>
              <w:i w:val="0"/>
              <w:iCs/>
              <w:sz w:val="22"/>
              <w:szCs w:val="22"/>
            </w:rPr>
          </w:pPr>
        </w:p>
      </w:tc>
    </w:tr>
    <w:tr w:rsidR="00BA52FD" w:rsidRPr="0095711B" w14:paraId="1322C59F" w14:textId="77777777" w:rsidTr="005C64E7">
      <w:trPr>
        <w:trHeight w:val="300"/>
        <w:jc w:val="center"/>
      </w:trPr>
      <w:tc>
        <w:tcPr>
          <w:tcW w:w="1617" w:type="dxa"/>
          <w:vMerge w:val="restart"/>
          <w:vAlign w:val="center"/>
          <w:hideMark/>
        </w:tcPr>
        <w:p w14:paraId="2056D82A" w14:textId="77777777" w:rsidR="00BA52FD" w:rsidRPr="0095711B" w:rsidRDefault="00BA52FD" w:rsidP="00BA52FD">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11E57D7C" wp14:editId="2C0BBBF0">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3EAF8A84" w14:textId="77777777" w:rsidR="00BA52FD" w:rsidRPr="0095711B" w:rsidRDefault="00BA52FD" w:rsidP="00BA52FD">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6F61B9D3" w14:textId="77777777" w:rsidR="00BA52FD" w:rsidRPr="0095711B" w:rsidRDefault="00BA52FD" w:rsidP="00BA52FD">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BA52FD" w:rsidRPr="0095711B" w14:paraId="4BCCD995" w14:textId="77777777" w:rsidTr="005C64E7">
      <w:trPr>
        <w:trHeight w:val="300"/>
        <w:jc w:val="center"/>
      </w:trPr>
      <w:tc>
        <w:tcPr>
          <w:tcW w:w="1617" w:type="dxa"/>
          <w:vMerge/>
          <w:vAlign w:val="center"/>
          <w:hideMark/>
        </w:tcPr>
        <w:p w14:paraId="380422E1" w14:textId="77777777" w:rsidR="00BA52FD" w:rsidRPr="0095711B" w:rsidRDefault="00BA52FD" w:rsidP="00BA52FD">
          <w:pPr>
            <w:rPr>
              <w:rFonts w:ascii="Arial" w:hAnsi="Arial" w:cs="Arial"/>
              <w:i w:val="0"/>
              <w:color w:val="000000"/>
              <w:lang w:eastAsia="es-CO"/>
            </w:rPr>
          </w:pPr>
        </w:p>
      </w:tc>
      <w:tc>
        <w:tcPr>
          <w:tcW w:w="2914" w:type="dxa"/>
          <w:shd w:val="clear" w:color="auto" w:fill="auto"/>
          <w:noWrap/>
          <w:vAlign w:val="center"/>
          <w:hideMark/>
        </w:tcPr>
        <w:p w14:paraId="11BADB79" w14:textId="77777777" w:rsidR="00BA52FD" w:rsidRPr="0095711B" w:rsidRDefault="00BA52FD" w:rsidP="00BA52FD">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48825A3E" w14:textId="77777777" w:rsidR="00BA52FD" w:rsidRPr="0095711B" w:rsidRDefault="00BA52FD" w:rsidP="00BA52FD">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BA52FD" w:rsidRPr="0095711B" w14:paraId="70CDF23A" w14:textId="77777777" w:rsidTr="005C64E7">
      <w:trPr>
        <w:trHeight w:val="199"/>
        <w:jc w:val="center"/>
      </w:trPr>
      <w:tc>
        <w:tcPr>
          <w:tcW w:w="1617" w:type="dxa"/>
          <w:vMerge/>
          <w:vAlign w:val="center"/>
          <w:hideMark/>
        </w:tcPr>
        <w:p w14:paraId="0CC419E6" w14:textId="77777777" w:rsidR="00BA52FD" w:rsidRPr="0095711B" w:rsidRDefault="00BA52FD" w:rsidP="00BA52FD">
          <w:pPr>
            <w:rPr>
              <w:rFonts w:ascii="Arial" w:hAnsi="Arial" w:cs="Arial"/>
              <w:i w:val="0"/>
              <w:color w:val="000000"/>
              <w:lang w:eastAsia="es-CO"/>
            </w:rPr>
          </w:pPr>
        </w:p>
      </w:tc>
      <w:tc>
        <w:tcPr>
          <w:tcW w:w="2914" w:type="dxa"/>
          <w:shd w:val="clear" w:color="auto" w:fill="auto"/>
          <w:noWrap/>
          <w:vAlign w:val="center"/>
          <w:hideMark/>
        </w:tcPr>
        <w:p w14:paraId="5A224E31" w14:textId="77777777" w:rsidR="00BA52FD" w:rsidRPr="0095711B" w:rsidRDefault="00BA52FD" w:rsidP="00BA52FD">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711E8C22" w14:textId="77777777" w:rsidR="00BA52FD" w:rsidRPr="0095711B" w:rsidRDefault="00BA52FD" w:rsidP="00BA52FD">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3BF2E87E" w14:textId="77777777" w:rsidR="00BA52FD" w:rsidRPr="0095711B" w:rsidRDefault="00BA52FD" w:rsidP="00BA52FD">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BA52FD" w:rsidRPr="0095711B" w14:paraId="525E9776" w14:textId="77777777" w:rsidTr="005C64E7">
      <w:trPr>
        <w:trHeight w:val="363"/>
        <w:jc w:val="center"/>
      </w:trPr>
      <w:tc>
        <w:tcPr>
          <w:tcW w:w="1617" w:type="dxa"/>
          <w:vMerge/>
          <w:vAlign w:val="center"/>
          <w:hideMark/>
        </w:tcPr>
        <w:p w14:paraId="27D28DB6" w14:textId="77777777" w:rsidR="00BA52FD" w:rsidRPr="0095711B" w:rsidRDefault="00BA52FD" w:rsidP="00BA52FD">
          <w:pPr>
            <w:rPr>
              <w:rFonts w:ascii="Arial" w:hAnsi="Arial" w:cs="Arial"/>
              <w:i w:val="0"/>
              <w:color w:val="000000"/>
              <w:lang w:eastAsia="es-CO"/>
            </w:rPr>
          </w:pPr>
        </w:p>
      </w:tc>
      <w:tc>
        <w:tcPr>
          <w:tcW w:w="2914" w:type="dxa"/>
          <w:shd w:val="clear" w:color="auto" w:fill="auto"/>
          <w:noWrap/>
          <w:vAlign w:val="center"/>
          <w:hideMark/>
        </w:tcPr>
        <w:p w14:paraId="539355A9" w14:textId="77777777" w:rsidR="00BA52FD" w:rsidRPr="0095711B" w:rsidRDefault="00BA52FD" w:rsidP="00BA52FD">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564A065D" w14:textId="0A7C42E9" w:rsidR="00BA52FD" w:rsidRPr="0095711B" w:rsidRDefault="00BA52FD" w:rsidP="00BA52FD">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sidR="00761991">
            <w:rPr>
              <w:rFonts w:ascii="Arial" w:hAnsi="Arial" w:cs="Arial"/>
              <w:i w:val="0"/>
              <w:color w:val="000000" w:themeColor="text1"/>
              <w:lang w:eastAsia="es-CO"/>
            </w:rPr>
            <w:t>1</w:t>
          </w:r>
          <w:r w:rsidR="00B36506">
            <w:rPr>
              <w:rFonts w:ascii="Arial" w:hAnsi="Arial" w:cs="Arial"/>
              <w:i w:val="0"/>
              <w:color w:val="000000" w:themeColor="text1"/>
              <w:lang w:eastAsia="es-CO"/>
            </w:rPr>
            <w:t>6</w:t>
          </w:r>
        </w:p>
      </w:tc>
      <w:tc>
        <w:tcPr>
          <w:tcW w:w="2130" w:type="dxa"/>
          <w:shd w:val="clear" w:color="auto" w:fill="auto"/>
          <w:noWrap/>
          <w:vAlign w:val="center"/>
          <w:hideMark/>
        </w:tcPr>
        <w:p w14:paraId="70E3130C" w14:textId="77777777" w:rsidR="00BA52FD" w:rsidRPr="0095711B" w:rsidRDefault="00BA52FD" w:rsidP="00BA52FD">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2D1A77BB" w14:textId="153B1C11" w:rsidR="009504F2" w:rsidRDefault="009504F2"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FBE2" w14:textId="77777777" w:rsidR="009504F2" w:rsidRDefault="009504F2" w:rsidP="00707ED7">
    <w:pPr>
      <w:snapToGrid w:val="0"/>
      <w:ind w:right="-6"/>
      <w:jc w:val="right"/>
    </w:pPr>
    <w:r>
      <w:t xml:space="preserve">                                                                                </w:t>
    </w:r>
  </w:p>
  <w:p w14:paraId="09C6CA52" w14:textId="77777777" w:rsidR="009504F2" w:rsidRDefault="009504F2" w:rsidP="006F058C">
    <w:pPr>
      <w:snapToGrid w:val="0"/>
      <w:ind w:right="-6"/>
      <w:jc w:val="center"/>
      <w:rPr>
        <w:rFonts w:ascii="Calibri" w:hAnsi="Calibri" w:cs="Calibri"/>
        <w:b/>
        <w:i w:val="0"/>
        <w:sz w:val="24"/>
        <w:szCs w:val="24"/>
      </w:rPr>
    </w:pPr>
  </w:p>
  <w:p w14:paraId="2A4C6EA0"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65079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17B28"/>
    <w:rsid w:val="000816D2"/>
    <w:rsid w:val="000A74FF"/>
    <w:rsid w:val="000B2594"/>
    <w:rsid w:val="000B2AA6"/>
    <w:rsid w:val="000B3E4F"/>
    <w:rsid w:val="000D0CD1"/>
    <w:rsid w:val="000F1207"/>
    <w:rsid w:val="000F7171"/>
    <w:rsid w:val="00123F8E"/>
    <w:rsid w:val="00193BCE"/>
    <w:rsid w:val="001C5801"/>
    <w:rsid w:val="001C7FC9"/>
    <w:rsid w:val="001D453F"/>
    <w:rsid w:val="001F552E"/>
    <w:rsid w:val="00206640"/>
    <w:rsid w:val="002355B9"/>
    <w:rsid w:val="00236FF2"/>
    <w:rsid w:val="00247AA3"/>
    <w:rsid w:val="00273EC0"/>
    <w:rsid w:val="002B1A13"/>
    <w:rsid w:val="002B31A3"/>
    <w:rsid w:val="002E4975"/>
    <w:rsid w:val="002E73E7"/>
    <w:rsid w:val="002F1735"/>
    <w:rsid w:val="002F4D8E"/>
    <w:rsid w:val="00306E4A"/>
    <w:rsid w:val="00306F8C"/>
    <w:rsid w:val="003217B8"/>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45E0D"/>
    <w:rsid w:val="00667B55"/>
    <w:rsid w:val="006765E8"/>
    <w:rsid w:val="0068177D"/>
    <w:rsid w:val="0068600D"/>
    <w:rsid w:val="00687B40"/>
    <w:rsid w:val="0069304E"/>
    <w:rsid w:val="006B1CD7"/>
    <w:rsid w:val="006F058C"/>
    <w:rsid w:val="00700806"/>
    <w:rsid w:val="00707ED7"/>
    <w:rsid w:val="00761991"/>
    <w:rsid w:val="00766D28"/>
    <w:rsid w:val="007817F4"/>
    <w:rsid w:val="00800F75"/>
    <w:rsid w:val="0080396A"/>
    <w:rsid w:val="008204CA"/>
    <w:rsid w:val="00824EE2"/>
    <w:rsid w:val="00826EBD"/>
    <w:rsid w:val="00850CC0"/>
    <w:rsid w:val="00860DF9"/>
    <w:rsid w:val="008824FB"/>
    <w:rsid w:val="008A4D66"/>
    <w:rsid w:val="008B55FA"/>
    <w:rsid w:val="008B5BCF"/>
    <w:rsid w:val="008D4970"/>
    <w:rsid w:val="008F65F8"/>
    <w:rsid w:val="00930CE7"/>
    <w:rsid w:val="009504F2"/>
    <w:rsid w:val="00985B34"/>
    <w:rsid w:val="00993170"/>
    <w:rsid w:val="009958E9"/>
    <w:rsid w:val="00997380"/>
    <w:rsid w:val="009C2502"/>
    <w:rsid w:val="00A03061"/>
    <w:rsid w:val="00A03F5D"/>
    <w:rsid w:val="00A543BD"/>
    <w:rsid w:val="00A70787"/>
    <w:rsid w:val="00AB08AA"/>
    <w:rsid w:val="00AC13A6"/>
    <w:rsid w:val="00AD7A74"/>
    <w:rsid w:val="00AE65EB"/>
    <w:rsid w:val="00B36506"/>
    <w:rsid w:val="00B9148A"/>
    <w:rsid w:val="00B97B80"/>
    <w:rsid w:val="00BA52FD"/>
    <w:rsid w:val="00BB2FED"/>
    <w:rsid w:val="00BC0FA1"/>
    <w:rsid w:val="00C02BD0"/>
    <w:rsid w:val="00C15E6D"/>
    <w:rsid w:val="00C41A3C"/>
    <w:rsid w:val="00C43BF4"/>
    <w:rsid w:val="00C56F8C"/>
    <w:rsid w:val="00C93D97"/>
    <w:rsid w:val="00CB4D06"/>
    <w:rsid w:val="00CC4462"/>
    <w:rsid w:val="00CE1F3C"/>
    <w:rsid w:val="00CF3787"/>
    <w:rsid w:val="00D03D34"/>
    <w:rsid w:val="00D2411B"/>
    <w:rsid w:val="00D35733"/>
    <w:rsid w:val="00D42563"/>
    <w:rsid w:val="00DC444A"/>
    <w:rsid w:val="00DD4FEB"/>
    <w:rsid w:val="00DE6C14"/>
    <w:rsid w:val="00E03DE5"/>
    <w:rsid w:val="00E33945"/>
    <w:rsid w:val="00E6778B"/>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34B5E58"/>
  <w15:docId w15:val="{4CBF5969-A912-4CA2-AB79-75CAA5A31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354</Words>
  <Characters>1952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5</cp:revision>
  <cp:lastPrinted>2011-07-29T12:30:00Z</cp:lastPrinted>
  <dcterms:created xsi:type="dcterms:W3CDTF">2022-08-18T13:18:00Z</dcterms:created>
  <dcterms:modified xsi:type="dcterms:W3CDTF">2022-08-19T04:47:00Z</dcterms:modified>
</cp:coreProperties>
</file>