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1030" w14:textId="77777777" w:rsidR="007E3C9C" w:rsidRPr="007E3C9C" w:rsidRDefault="007E3C9C" w:rsidP="007E3C9C">
      <w:pPr>
        <w:jc w:val="center"/>
        <w:rPr>
          <w:rStyle w:val="nfasis"/>
          <w:rFonts w:cs="Arial"/>
          <w:b/>
          <w:bCs/>
          <w:shd w:val="clear" w:color="auto" w:fill="FFFFFF"/>
        </w:rPr>
      </w:pPr>
      <w:r w:rsidRPr="007E3C9C">
        <w:rPr>
          <w:rFonts w:cs="Arial"/>
          <w:b/>
          <w:bCs/>
        </w:rPr>
        <w:t xml:space="preserve">OTROSI No.  </w:t>
      </w:r>
      <w:r w:rsidRPr="007E3C9C">
        <w:rPr>
          <w:rFonts w:cs="Arial"/>
          <w:b/>
          <w:bCs/>
          <w:color w:val="FF0000"/>
        </w:rPr>
        <w:t>XXX</w:t>
      </w:r>
      <w:r w:rsidRPr="007E3C9C">
        <w:rPr>
          <w:rFonts w:cs="Arial"/>
          <w:b/>
          <w:bCs/>
        </w:rPr>
        <w:t xml:space="preserve"> AL CONTRATO DE PRESTACIÓN DE SERVICIOS PROFESIONALES </w:t>
      </w:r>
      <w:proofErr w:type="spellStart"/>
      <w:r w:rsidRPr="007E3C9C">
        <w:rPr>
          <w:rFonts w:cs="Arial"/>
          <w:b/>
          <w:bCs/>
        </w:rPr>
        <w:t>No</w:t>
      </w:r>
      <w:r w:rsidRPr="007E3C9C">
        <w:rPr>
          <w:rFonts w:cs="Arial"/>
          <w:b/>
          <w:bCs/>
          <w:color w:val="FF0000"/>
        </w:rPr>
        <w:t>XXX</w:t>
      </w:r>
      <w:proofErr w:type="spellEnd"/>
      <w:r w:rsidRPr="007E3C9C">
        <w:rPr>
          <w:rFonts w:cs="Arial"/>
          <w:b/>
          <w:bCs/>
        </w:rPr>
        <w:t xml:space="preserve"> DE 20</w:t>
      </w:r>
      <w:r w:rsidRPr="007E3C9C">
        <w:rPr>
          <w:rFonts w:cs="Arial"/>
          <w:b/>
          <w:bCs/>
          <w:color w:val="FF0000"/>
        </w:rPr>
        <w:t>XX</w:t>
      </w:r>
      <w:r w:rsidRPr="007E3C9C">
        <w:rPr>
          <w:rFonts w:cs="Arial"/>
          <w:b/>
          <w:bCs/>
        </w:rPr>
        <w:t xml:space="preserve"> SUSCRITO ENTRE LA U.A.E. CONTADURÍA GENERAL DE LA NACIÓN Y </w:t>
      </w:r>
      <w:r w:rsidRPr="007E3C9C">
        <w:rPr>
          <w:rStyle w:val="nfasis"/>
          <w:rFonts w:cs="Arial"/>
          <w:b/>
          <w:bCs/>
          <w:color w:val="FF0000"/>
          <w:shd w:val="clear" w:color="auto" w:fill="FFFFFF"/>
        </w:rPr>
        <w:t>XXXXXXXX</w:t>
      </w:r>
    </w:p>
    <w:p w14:paraId="5934BC7B" w14:textId="77777777" w:rsidR="007E3C9C" w:rsidRPr="007E3C9C" w:rsidRDefault="007E3C9C" w:rsidP="007E3C9C">
      <w:pPr>
        <w:jc w:val="both"/>
        <w:rPr>
          <w:rFonts w:cs="Arial"/>
          <w:b/>
          <w:bCs/>
          <w:i/>
        </w:rPr>
      </w:pPr>
    </w:p>
    <w:tbl>
      <w:tblPr>
        <w:tblStyle w:val="TableNormal"/>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5460"/>
      </w:tblGrid>
      <w:tr w:rsidR="007E3C9C" w:rsidRPr="007E3C9C" w14:paraId="1967AF31" w14:textId="77777777" w:rsidTr="008E690A">
        <w:trPr>
          <w:trHeight w:val="676"/>
          <w:jc w:val="center"/>
        </w:trPr>
        <w:tc>
          <w:tcPr>
            <w:tcW w:w="3312" w:type="dxa"/>
          </w:tcPr>
          <w:p w14:paraId="572F999E" w14:textId="77777777" w:rsidR="007E3C9C" w:rsidRPr="007E3C9C" w:rsidRDefault="007E3C9C" w:rsidP="007E3C9C">
            <w:pPr>
              <w:pStyle w:val="TableParagraph"/>
              <w:spacing w:before="0" w:line="240" w:lineRule="auto"/>
              <w:ind w:left="107"/>
              <w:jc w:val="both"/>
              <w:rPr>
                <w:rFonts w:ascii="Verdana" w:hAnsi="Verdana" w:cs="Arial"/>
                <w:b/>
                <w:sz w:val="20"/>
                <w:szCs w:val="20"/>
              </w:rPr>
            </w:pPr>
          </w:p>
          <w:p w14:paraId="5825218E" w14:textId="77777777" w:rsidR="007E3C9C" w:rsidRPr="007E3C9C" w:rsidRDefault="007E3C9C" w:rsidP="007E3C9C">
            <w:pPr>
              <w:pStyle w:val="TableParagraph"/>
              <w:spacing w:before="0" w:line="240" w:lineRule="auto"/>
              <w:ind w:left="107"/>
              <w:jc w:val="both"/>
              <w:rPr>
                <w:rFonts w:ascii="Verdana" w:hAnsi="Verdana" w:cs="Arial"/>
                <w:b/>
                <w:sz w:val="20"/>
                <w:szCs w:val="20"/>
              </w:rPr>
            </w:pPr>
            <w:r w:rsidRPr="007E3C9C">
              <w:rPr>
                <w:rFonts w:ascii="Verdana" w:hAnsi="Verdana" w:cs="Arial"/>
                <w:b/>
                <w:sz w:val="20"/>
                <w:szCs w:val="20"/>
              </w:rPr>
              <w:t>CONTRATO</w:t>
            </w:r>
          </w:p>
        </w:tc>
        <w:tc>
          <w:tcPr>
            <w:tcW w:w="5460" w:type="dxa"/>
          </w:tcPr>
          <w:p w14:paraId="238538A7" w14:textId="77777777" w:rsidR="007E3C9C" w:rsidRPr="007E3C9C" w:rsidRDefault="007E3C9C" w:rsidP="007E3C9C">
            <w:pPr>
              <w:pStyle w:val="TableParagraph"/>
              <w:spacing w:before="0" w:line="240" w:lineRule="auto"/>
              <w:ind w:left="147"/>
              <w:jc w:val="both"/>
              <w:rPr>
                <w:rFonts w:ascii="Verdana" w:hAnsi="Verdana" w:cs="Arial"/>
                <w:b/>
                <w:sz w:val="20"/>
                <w:szCs w:val="20"/>
              </w:rPr>
            </w:pPr>
          </w:p>
          <w:p w14:paraId="48DB2001" w14:textId="77777777" w:rsidR="007E3C9C" w:rsidRPr="007E3C9C" w:rsidRDefault="007E3C9C" w:rsidP="007E3C9C">
            <w:pPr>
              <w:pStyle w:val="TableParagraph"/>
              <w:spacing w:before="0" w:line="240" w:lineRule="auto"/>
              <w:jc w:val="both"/>
              <w:rPr>
                <w:rFonts w:ascii="Verdana" w:hAnsi="Verdana" w:cs="Arial"/>
                <w:b/>
                <w:color w:val="FF0000"/>
                <w:sz w:val="20"/>
                <w:szCs w:val="20"/>
              </w:rPr>
            </w:pPr>
            <w:r w:rsidRPr="007E3C9C">
              <w:rPr>
                <w:rFonts w:ascii="Verdana" w:hAnsi="Verdana" w:cs="Arial"/>
                <w:b/>
                <w:sz w:val="20"/>
                <w:szCs w:val="20"/>
              </w:rPr>
              <w:t xml:space="preserve">No. </w:t>
            </w:r>
            <w:r w:rsidRPr="007E3C9C">
              <w:rPr>
                <w:rFonts w:ascii="Verdana" w:hAnsi="Verdana" w:cs="Arial"/>
                <w:b/>
                <w:color w:val="FF0000"/>
                <w:sz w:val="20"/>
                <w:szCs w:val="20"/>
              </w:rPr>
              <w:t>XXXXX</w:t>
            </w:r>
          </w:p>
        </w:tc>
      </w:tr>
      <w:tr w:rsidR="007E3C9C" w:rsidRPr="007E3C9C" w14:paraId="232DBA6F" w14:textId="77777777" w:rsidTr="008E690A">
        <w:trPr>
          <w:trHeight w:val="1762"/>
          <w:jc w:val="center"/>
        </w:trPr>
        <w:tc>
          <w:tcPr>
            <w:tcW w:w="3312" w:type="dxa"/>
          </w:tcPr>
          <w:p w14:paraId="39B8A2B3" w14:textId="77777777" w:rsidR="007E3C9C" w:rsidRPr="007E3C9C" w:rsidRDefault="007E3C9C" w:rsidP="007E3C9C">
            <w:pPr>
              <w:pStyle w:val="TableParagraph"/>
              <w:spacing w:before="0" w:line="240" w:lineRule="auto"/>
              <w:jc w:val="both"/>
              <w:rPr>
                <w:rFonts w:ascii="Verdana" w:hAnsi="Verdana" w:cs="Arial"/>
                <w:b/>
                <w:sz w:val="20"/>
                <w:szCs w:val="20"/>
              </w:rPr>
            </w:pPr>
          </w:p>
          <w:p w14:paraId="7B4673D5" w14:textId="77777777" w:rsidR="007E3C9C" w:rsidRPr="007E3C9C" w:rsidRDefault="007E3C9C" w:rsidP="007E3C9C">
            <w:pPr>
              <w:pStyle w:val="TableParagraph"/>
              <w:spacing w:before="0" w:line="240" w:lineRule="auto"/>
              <w:ind w:left="107"/>
              <w:jc w:val="both"/>
              <w:rPr>
                <w:rFonts w:ascii="Verdana" w:hAnsi="Verdana" w:cs="Arial"/>
                <w:b/>
                <w:sz w:val="20"/>
                <w:szCs w:val="20"/>
              </w:rPr>
            </w:pPr>
            <w:r w:rsidRPr="007E3C9C">
              <w:rPr>
                <w:rFonts w:ascii="Verdana" w:hAnsi="Verdana" w:cs="Arial"/>
                <w:b/>
                <w:sz w:val="20"/>
                <w:szCs w:val="20"/>
              </w:rPr>
              <w:t>OJETO</w:t>
            </w:r>
            <w:r w:rsidRPr="007E3C9C">
              <w:rPr>
                <w:rFonts w:ascii="Verdana" w:hAnsi="Verdana" w:cs="Arial"/>
                <w:b/>
                <w:spacing w:val="-5"/>
                <w:sz w:val="20"/>
                <w:szCs w:val="20"/>
              </w:rPr>
              <w:t xml:space="preserve"> </w:t>
            </w:r>
            <w:r w:rsidRPr="007E3C9C">
              <w:rPr>
                <w:rFonts w:ascii="Verdana" w:hAnsi="Verdana" w:cs="Arial"/>
                <w:b/>
                <w:sz w:val="20"/>
                <w:szCs w:val="20"/>
              </w:rPr>
              <w:t>DEL</w:t>
            </w:r>
            <w:r w:rsidRPr="007E3C9C">
              <w:rPr>
                <w:rFonts w:ascii="Verdana" w:hAnsi="Verdana" w:cs="Arial"/>
                <w:b/>
                <w:spacing w:val="-5"/>
                <w:sz w:val="20"/>
                <w:szCs w:val="20"/>
              </w:rPr>
              <w:t xml:space="preserve"> </w:t>
            </w:r>
            <w:r w:rsidRPr="007E3C9C">
              <w:rPr>
                <w:rFonts w:ascii="Verdana" w:hAnsi="Verdana" w:cs="Arial"/>
                <w:b/>
                <w:sz w:val="20"/>
                <w:szCs w:val="20"/>
              </w:rPr>
              <w:t>CONTRATO:</w:t>
            </w:r>
          </w:p>
        </w:tc>
        <w:tc>
          <w:tcPr>
            <w:tcW w:w="5460" w:type="dxa"/>
          </w:tcPr>
          <w:p w14:paraId="58D6A52B" w14:textId="77777777" w:rsidR="007E3C9C" w:rsidRPr="007E3C9C" w:rsidRDefault="007E3C9C" w:rsidP="007E3C9C">
            <w:pPr>
              <w:jc w:val="both"/>
              <w:rPr>
                <w:rFonts w:cs="Arial"/>
                <w:i/>
                <w:iCs/>
                <w:color w:val="FF0000"/>
                <w:sz w:val="20"/>
                <w:szCs w:val="20"/>
                <w:lang w:val="es-CO"/>
              </w:rPr>
            </w:pPr>
            <w:r w:rsidRPr="007E3C9C">
              <w:rPr>
                <w:rFonts w:cs="Arial"/>
                <w:iCs/>
                <w:sz w:val="20"/>
                <w:szCs w:val="20"/>
                <w:lang w:val="es-CO"/>
              </w:rPr>
              <w:t xml:space="preserve">PRESTAR SUS SERVICIOS PROFESIONALES COMO </w:t>
            </w:r>
            <w:r w:rsidRPr="007E3C9C">
              <w:rPr>
                <w:rFonts w:cs="Arial"/>
                <w:iCs/>
                <w:color w:val="FF0000"/>
                <w:sz w:val="20"/>
                <w:szCs w:val="20"/>
                <w:lang w:val="es-CO"/>
              </w:rPr>
              <w:t>XXXXXXXXXXXX</w:t>
            </w:r>
          </w:p>
          <w:p w14:paraId="3D8B46F3" w14:textId="77777777" w:rsidR="007E3C9C" w:rsidRPr="007E3C9C" w:rsidRDefault="007E3C9C" w:rsidP="007E3C9C">
            <w:pPr>
              <w:pStyle w:val="Textoindependiente"/>
              <w:tabs>
                <w:tab w:val="left" w:pos="567"/>
              </w:tabs>
              <w:ind w:left="147"/>
              <w:rPr>
                <w:rFonts w:ascii="Verdana" w:hAnsi="Verdana" w:cs="Arial"/>
                <w:bCs/>
              </w:rPr>
            </w:pPr>
          </w:p>
        </w:tc>
      </w:tr>
      <w:tr w:rsidR="007E3C9C" w:rsidRPr="007E3C9C" w14:paraId="3DCA2D39" w14:textId="77777777" w:rsidTr="008E690A">
        <w:trPr>
          <w:trHeight w:val="283"/>
          <w:jc w:val="center"/>
        </w:trPr>
        <w:tc>
          <w:tcPr>
            <w:tcW w:w="3312" w:type="dxa"/>
          </w:tcPr>
          <w:p w14:paraId="2C560C37" w14:textId="77777777" w:rsidR="007E3C9C" w:rsidRPr="007E3C9C" w:rsidRDefault="007E3C9C" w:rsidP="007E3C9C">
            <w:pPr>
              <w:pStyle w:val="TableParagraph"/>
              <w:spacing w:before="0" w:line="240" w:lineRule="auto"/>
              <w:ind w:left="107"/>
              <w:jc w:val="both"/>
              <w:rPr>
                <w:rFonts w:ascii="Verdana" w:hAnsi="Verdana" w:cs="Arial"/>
                <w:b/>
                <w:sz w:val="20"/>
                <w:szCs w:val="20"/>
              </w:rPr>
            </w:pPr>
            <w:r w:rsidRPr="007E3C9C">
              <w:rPr>
                <w:rFonts w:ascii="Verdana" w:hAnsi="Verdana" w:cs="Arial"/>
                <w:b/>
                <w:sz w:val="20"/>
                <w:szCs w:val="20"/>
              </w:rPr>
              <w:t>CONTRATISTA:</w:t>
            </w:r>
          </w:p>
        </w:tc>
        <w:tc>
          <w:tcPr>
            <w:tcW w:w="5460" w:type="dxa"/>
          </w:tcPr>
          <w:p w14:paraId="7C1F764A" w14:textId="77777777" w:rsidR="007E3C9C" w:rsidRPr="007E3C9C" w:rsidRDefault="007E3C9C" w:rsidP="007E3C9C">
            <w:pPr>
              <w:jc w:val="both"/>
              <w:rPr>
                <w:rStyle w:val="nfasis"/>
                <w:rFonts w:cs="Arial"/>
                <w:b/>
                <w:bCs/>
                <w:color w:val="FF0000"/>
                <w:sz w:val="20"/>
                <w:szCs w:val="20"/>
                <w:shd w:val="clear" w:color="auto" w:fill="FFFFFF"/>
              </w:rPr>
            </w:pPr>
            <w:r w:rsidRPr="007E3C9C">
              <w:rPr>
                <w:rStyle w:val="nfasis"/>
                <w:rFonts w:cs="Arial"/>
                <w:b/>
                <w:bCs/>
                <w:color w:val="FF0000"/>
                <w:sz w:val="20"/>
                <w:szCs w:val="20"/>
                <w:shd w:val="clear" w:color="auto" w:fill="FFFFFF"/>
              </w:rPr>
              <w:t>XXXXXXXXXXXXXXXXXX</w:t>
            </w:r>
          </w:p>
          <w:p w14:paraId="5E09ECB1" w14:textId="77777777" w:rsidR="007E3C9C" w:rsidRPr="007E3C9C" w:rsidRDefault="007E3C9C" w:rsidP="007E3C9C">
            <w:pPr>
              <w:pStyle w:val="Ttulo1"/>
              <w:spacing w:before="0" w:after="0"/>
              <w:ind w:left="147" w:right="492" w:firstLine="0"/>
              <w:rPr>
                <w:rFonts w:ascii="Verdana" w:hAnsi="Verdana"/>
                <w:b w:val="0"/>
                <w:sz w:val="20"/>
                <w:szCs w:val="20"/>
              </w:rPr>
            </w:pPr>
          </w:p>
        </w:tc>
      </w:tr>
      <w:tr w:rsidR="007E3C9C" w:rsidRPr="007E3C9C" w14:paraId="42BF5689" w14:textId="77777777" w:rsidTr="008E690A">
        <w:trPr>
          <w:trHeight w:val="486"/>
          <w:jc w:val="center"/>
        </w:trPr>
        <w:tc>
          <w:tcPr>
            <w:tcW w:w="3312" w:type="dxa"/>
          </w:tcPr>
          <w:p w14:paraId="1035C544" w14:textId="77777777" w:rsidR="007E3C9C" w:rsidRPr="007E3C9C" w:rsidRDefault="007E3C9C" w:rsidP="007E3C9C">
            <w:pPr>
              <w:pStyle w:val="TableParagraph"/>
              <w:spacing w:before="0" w:line="240" w:lineRule="auto"/>
              <w:ind w:left="107"/>
              <w:jc w:val="both"/>
              <w:rPr>
                <w:rFonts w:ascii="Verdana" w:hAnsi="Verdana" w:cs="Arial"/>
                <w:b/>
                <w:sz w:val="20"/>
                <w:szCs w:val="20"/>
              </w:rPr>
            </w:pPr>
            <w:r w:rsidRPr="007E3C9C">
              <w:rPr>
                <w:rFonts w:ascii="Verdana" w:hAnsi="Verdana" w:cs="Arial"/>
                <w:b/>
                <w:sz w:val="20"/>
                <w:szCs w:val="20"/>
              </w:rPr>
              <w:t>CEDULA:</w:t>
            </w:r>
          </w:p>
        </w:tc>
        <w:tc>
          <w:tcPr>
            <w:tcW w:w="5460" w:type="dxa"/>
          </w:tcPr>
          <w:p w14:paraId="79DD8835" w14:textId="77777777" w:rsidR="007E3C9C" w:rsidRPr="007E3C9C" w:rsidRDefault="007E3C9C" w:rsidP="007E3C9C">
            <w:pPr>
              <w:pStyle w:val="TableParagraph"/>
              <w:spacing w:before="0" w:line="240" w:lineRule="auto"/>
              <w:jc w:val="both"/>
              <w:rPr>
                <w:rFonts w:ascii="Verdana" w:hAnsi="Verdana" w:cs="Arial"/>
                <w:b/>
                <w:bCs/>
                <w:color w:val="FF0000"/>
                <w:sz w:val="20"/>
                <w:szCs w:val="20"/>
                <w:lang w:val="es-MX" w:eastAsia="es-ES"/>
              </w:rPr>
            </w:pPr>
            <w:r w:rsidRPr="007E3C9C">
              <w:rPr>
                <w:rFonts w:ascii="Verdana" w:hAnsi="Verdana" w:cs="Arial"/>
                <w:b/>
                <w:bCs/>
                <w:color w:val="FF0000"/>
                <w:sz w:val="20"/>
                <w:szCs w:val="20"/>
                <w:lang w:val="es-MX" w:eastAsia="es-ES"/>
              </w:rPr>
              <w:t>XXXXXXXXXXXXX</w:t>
            </w:r>
          </w:p>
        </w:tc>
      </w:tr>
      <w:tr w:rsidR="007E3C9C" w:rsidRPr="007E3C9C" w14:paraId="589C2AFA" w14:textId="77777777" w:rsidTr="008E690A">
        <w:trPr>
          <w:trHeight w:val="559"/>
          <w:jc w:val="center"/>
        </w:trPr>
        <w:tc>
          <w:tcPr>
            <w:tcW w:w="3312" w:type="dxa"/>
          </w:tcPr>
          <w:p w14:paraId="41679438" w14:textId="77777777" w:rsidR="007E3C9C" w:rsidRPr="007E3C9C" w:rsidRDefault="007E3C9C" w:rsidP="007E3C9C">
            <w:pPr>
              <w:pStyle w:val="TableParagraph"/>
              <w:spacing w:before="0" w:line="240" w:lineRule="auto"/>
              <w:ind w:left="107"/>
              <w:jc w:val="both"/>
              <w:rPr>
                <w:rFonts w:ascii="Verdana" w:hAnsi="Verdana" w:cs="Arial"/>
                <w:b/>
                <w:sz w:val="20"/>
                <w:szCs w:val="20"/>
              </w:rPr>
            </w:pPr>
            <w:r w:rsidRPr="007E3C9C">
              <w:rPr>
                <w:rFonts w:ascii="Verdana" w:hAnsi="Verdana" w:cs="Arial"/>
                <w:b/>
                <w:sz w:val="20"/>
                <w:szCs w:val="20"/>
              </w:rPr>
              <w:t>OBJETO-OTROSI:</w:t>
            </w:r>
          </w:p>
        </w:tc>
        <w:tc>
          <w:tcPr>
            <w:tcW w:w="5460" w:type="dxa"/>
          </w:tcPr>
          <w:p w14:paraId="3DAE0900" w14:textId="77777777" w:rsidR="007E3C9C" w:rsidRPr="007E3C9C" w:rsidRDefault="007E3C9C" w:rsidP="007E3C9C">
            <w:pPr>
              <w:pStyle w:val="TableParagraph"/>
              <w:spacing w:before="0" w:line="240" w:lineRule="auto"/>
              <w:ind w:left="147"/>
              <w:jc w:val="both"/>
              <w:rPr>
                <w:rFonts w:ascii="Verdana" w:hAnsi="Verdana" w:cs="Arial"/>
                <w:b/>
                <w:sz w:val="20"/>
                <w:szCs w:val="20"/>
              </w:rPr>
            </w:pPr>
            <w:r w:rsidRPr="007E3C9C">
              <w:rPr>
                <w:rFonts w:ascii="Verdana" w:hAnsi="Verdana" w:cs="Arial"/>
                <w:sz w:val="20"/>
                <w:szCs w:val="20"/>
              </w:rPr>
              <w:t>Modificar</w:t>
            </w:r>
            <w:r w:rsidRPr="007E3C9C">
              <w:rPr>
                <w:rFonts w:ascii="Verdana" w:hAnsi="Verdana" w:cs="Arial"/>
                <w:spacing w:val="7"/>
                <w:sz w:val="20"/>
                <w:szCs w:val="20"/>
              </w:rPr>
              <w:t xml:space="preserve"> </w:t>
            </w:r>
            <w:r w:rsidRPr="007E3C9C">
              <w:rPr>
                <w:rFonts w:ascii="Verdana" w:hAnsi="Verdana" w:cs="Arial"/>
                <w:sz w:val="20"/>
                <w:szCs w:val="20"/>
              </w:rPr>
              <w:t>la</w:t>
            </w:r>
            <w:r w:rsidRPr="007E3C9C">
              <w:rPr>
                <w:rFonts w:ascii="Verdana" w:hAnsi="Verdana" w:cs="Arial"/>
                <w:spacing w:val="8"/>
                <w:sz w:val="20"/>
                <w:szCs w:val="20"/>
              </w:rPr>
              <w:t xml:space="preserve"> </w:t>
            </w:r>
            <w:r w:rsidRPr="007E3C9C">
              <w:rPr>
                <w:rFonts w:ascii="Verdana" w:hAnsi="Verdana" w:cs="Arial"/>
                <w:b/>
                <w:sz w:val="20"/>
                <w:szCs w:val="20"/>
              </w:rPr>
              <w:t>CLÁUSULA</w:t>
            </w:r>
            <w:r w:rsidRPr="007E3C9C">
              <w:rPr>
                <w:rFonts w:ascii="Verdana" w:hAnsi="Verdana" w:cs="Arial"/>
                <w:b/>
                <w:spacing w:val="8"/>
                <w:sz w:val="20"/>
                <w:szCs w:val="20"/>
              </w:rPr>
              <w:t xml:space="preserve"> </w:t>
            </w:r>
            <w:r w:rsidRPr="007E3C9C">
              <w:rPr>
                <w:rFonts w:ascii="Verdana" w:hAnsi="Verdana" w:cs="Arial"/>
                <w:b/>
                <w:color w:val="FF0000"/>
                <w:sz w:val="20"/>
                <w:szCs w:val="20"/>
              </w:rPr>
              <w:t>XXXX</w:t>
            </w:r>
            <w:r w:rsidRPr="007E3C9C">
              <w:rPr>
                <w:rFonts w:ascii="Verdana" w:hAnsi="Verdana" w:cs="Arial"/>
                <w:b/>
                <w:sz w:val="20"/>
                <w:szCs w:val="20"/>
              </w:rPr>
              <w:t>.</w:t>
            </w:r>
            <w:r w:rsidRPr="007E3C9C">
              <w:rPr>
                <w:rFonts w:ascii="Verdana" w:hAnsi="Verdana" w:cs="Arial"/>
                <w:b/>
                <w:spacing w:val="9"/>
                <w:sz w:val="20"/>
                <w:szCs w:val="20"/>
              </w:rPr>
              <w:t xml:space="preserve"> </w:t>
            </w:r>
            <w:r w:rsidRPr="007E3C9C">
              <w:rPr>
                <w:rFonts w:ascii="Verdana" w:hAnsi="Verdana" w:cs="Arial"/>
                <w:b/>
                <w:sz w:val="20"/>
                <w:szCs w:val="20"/>
              </w:rPr>
              <w:t>-</w:t>
            </w:r>
            <w:r w:rsidRPr="007E3C9C">
              <w:rPr>
                <w:rFonts w:ascii="Verdana" w:hAnsi="Verdana" w:cs="Arial"/>
                <w:b/>
                <w:spacing w:val="12"/>
                <w:sz w:val="20"/>
                <w:szCs w:val="20"/>
              </w:rPr>
              <w:t xml:space="preserve"> </w:t>
            </w:r>
            <w:r w:rsidRPr="007E3C9C">
              <w:rPr>
                <w:rFonts w:ascii="Verdana" w:hAnsi="Verdana" w:cs="Arial"/>
                <w:b/>
                <w:sz w:val="20"/>
                <w:szCs w:val="20"/>
              </w:rPr>
              <w:t>VALOR</w:t>
            </w:r>
            <w:r w:rsidRPr="007E3C9C">
              <w:rPr>
                <w:rFonts w:ascii="Verdana" w:hAnsi="Verdana" w:cs="Arial"/>
                <w:b/>
                <w:spacing w:val="10"/>
                <w:sz w:val="20"/>
                <w:szCs w:val="20"/>
              </w:rPr>
              <w:t xml:space="preserve"> </w:t>
            </w:r>
            <w:r w:rsidRPr="007E3C9C">
              <w:rPr>
                <w:rFonts w:ascii="Verdana" w:hAnsi="Verdana" w:cs="Arial"/>
                <w:b/>
                <w:sz w:val="20"/>
                <w:szCs w:val="20"/>
              </w:rPr>
              <w:t>Y</w:t>
            </w:r>
            <w:r w:rsidRPr="007E3C9C">
              <w:rPr>
                <w:rFonts w:ascii="Verdana" w:hAnsi="Verdana" w:cs="Arial"/>
                <w:b/>
                <w:spacing w:val="13"/>
                <w:sz w:val="20"/>
                <w:szCs w:val="20"/>
              </w:rPr>
              <w:t xml:space="preserve"> </w:t>
            </w:r>
            <w:r w:rsidRPr="007E3C9C">
              <w:rPr>
                <w:rFonts w:ascii="Verdana" w:hAnsi="Verdana" w:cs="Arial"/>
                <w:b/>
                <w:sz w:val="20"/>
                <w:szCs w:val="20"/>
              </w:rPr>
              <w:t>FORMA</w:t>
            </w:r>
            <w:r w:rsidRPr="007E3C9C">
              <w:rPr>
                <w:rFonts w:ascii="Verdana" w:hAnsi="Verdana" w:cs="Arial"/>
                <w:b/>
                <w:spacing w:val="10"/>
                <w:sz w:val="20"/>
                <w:szCs w:val="20"/>
              </w:rPr>
              <w:t xml:space="preserve"> </w:t>
            </w:r>
            <w:r w:rsidRPr="007E3C9C">
              <w:rPr>
                <w:rFonts w:ascii="Verdana" w:hAnsi="Verdana" w:cs="Arial"/>
                <w:b/>
                <w:sz w:val="20"/>
                <w:szCs w:val="20"/>
              </w:rPr>
              <w:t>DE PAGO.</w:t>
            </w:r>
            <w:r w:rsidRPr="007E3C9C">
              <w:rPr>
                <w:rFonts w:ascii="Verdana" w:hAnsi="Verdana" w:cs="Arial"/>
                <w:b/>
                <w:spacing w:val="-10"/>
                <w:sz w:val="20"/>
                <w:szCs w:val="20"/>
              </w:rPr>
              <w:t xml:space="preserve"> </w:t>
            </w:r>
            <w:r w:rsidRPr="007E3C9C">
              <w:rPr>
                <w:rFonts w:ascii="Verdana" w:hAnsi="Verdana" w:cs="Arial"/>
                <w:sz w:val="20"/>
                <w:szCs w:val="20"/>
              </w:rPr>
              <w:t>Del</w:t>
            </w:r>
            <w:r w:rsidRPr="007E3C9C">
              <w:rPr>
                <w:rFonts w:ascii="Verdana" w:hAnsi="Verdana" w:cs="Arial"/>
                <w:spacing w:val="-9"/>
                <w:sz w:val="20"/>
                <w:szCs w:val="20"/>
              </w:rPr>
              <w:t xml:space="preserve"> </w:t>
            </w:r>
            <w:r w:rsidRPr="007E3C9C">
              <w:rPr>
                <w:rFonts w:ascii="Verdana" w:hAnsi="Verdana" w:cs="Arial"/>
                <w:sz w:val="20"/>
                <w:szCs w:val="20"/>
              </w:rPr>
              <w:t>clausulado</w:t>
            </w:r>
            <w:r w:rsidRPr="007E3C9C">
              <w:rPr>
                <w:rFonts w:ascii="Verdana" w:hAnsi="Verdana" w:cs="Arial"/>
                <w:spacing w:val="-9"/>
                <w:sz w:val="20"/>
                <w:szCs w:val="20"/>
              </w:rPr>
              <w:t xml:space="preserve"> </w:t>
            </w:r>
            <w:r w:rsidRPr="007E3C9C">
              <w:rPr>
                <w:rFonts w:ascii="Verdana" w:hAnsi="Verdana" w:cs="Arial"/>
                <w:sz w:val="20"/>
                <w:szCs w:val="20"/>
              </w:rPr>
              <w:t>principal.</w:t>
            </w:r>
          </w:p>
        </w:tc>
      </w:tr>
    </w:tbl>
    <w:p w14:paraId="7A299AD3" w14:textId="77777777" w:rsidR="007E3C9C" w:rsidRPr="007E3C9C" w:rsidRDefault="007E3C9C" w:rsidP="007E3C9C">
      <w:pPr>
        <w:jc w:val="both"/>
        <w:rPr>
          <w:rFonts w:cs="Arial"/>
          <w:i/>
        </w:rPr>
      </w:pPr>
    </w:p>
    <w:p w14:paraId="292580F9" w14:textId="77777777" w:rsidR="007E3C9C" w:rsidRPr="007E3C9C" w:rsidRDefault="007E3C9C" w:rsidP="007E3C9C">
      <w:pPr>
        <w:jc w:val="both"/>
        <w:rPr>
          <w:rFonts w:cs="Arial"/>
          <w:b/>
          <w:bCs/>
          <w:i/>
          <w:iCs/>
          <w:shd w:val="clear" w:color="auto" w:fill="FFFFFF"/>
        </w:rPr>
      </w:pPr>
      <w:r w:rsidRPr="007E3C9C">
        <w:rPr>
          <w:rFonts w:cs="Arial"/>
          <w:iCs/>
        </w:rPr>
        <w:t xml:space="preserve">A los </w:t>
      </w:r>
      <w:r w:rsidRPr="007E3C9C">
        <w:rPr>
          <w:rFonts w:cs="Arial"/>
          <w:iCs/>
          <w:color w:val="FF0000"/>
        </w:rPr>
        <w:t xml:space="preserve">XXXXXX </w:t>
      </w:r>
      <w:r w:rsidRPr="007E3C9C">
        <w:rPr>
          <w:rFonts w:cs="Arial"/>
          <w:iCs/>
        </w:rPr>
        <w:t xml:space="preserve">días de </w:t>
      </w:r>
      <w:r w:rsidRPr="007E3C9C">
        <w:rPr>
          <w:rFonts w:cs="Arial"/>
          <w:iCs/>
          <w:color w:val="FF0000"/>
        </w:rPr>
        <w:t>XXXXXX</w:t>
      </w:r>
      <w:r w:rsidRPr="007E3C9C">
        <w:rPr>
          <w:rFonts w:cs="Arial"/>
          <w:iCs/>
        </w:rPr>
        <w:t xml:space="preserve"> de 20</w:t>
      </w:r>
      <w:r w:rsidRPr="007E3C9C">
        <w:rPr>
          <w:rFonts w:cs="Arial"/>
          <w:iCs/>
          <w:color w:val="FF0000"/>
        </w:rPr>
        <w:t>XX</w:t>
      </w:r>
      <w:r w:rsidRPr="007E3C9C">
        <w:rPr>
          <w:rFonts w:cs="Arial"/>
          <w:iCs/>
        </w:rPr>
        <w:t xml:space="preserve">, convinieron de una parte, </w:t>
      </w:r>
      <w:r w:rsidRPr="007E3C9C">
        <w:rPr>
          <w:rFonts w:cs="Arial"/>
          <w:b/>
          <w:iCs/>
        </w:rPr>
        <w:t>LUZ MARY MURILLO FRANCO</w:t>
      </w:r>
      <w:r w:rsidRPr="007E3C9C">
        <w:rPr>
          <w:rFonts w:cs="Arial"/>
          <w:iCs/>
        </w:rPr>
        <w:t>, mayor de edad y vecina de Bogotá D.C.,</w:t>
      </w:r>
      <w:r w:rsidRPr="007E3C9C">
        <w:rPr>
          <w:rFonts w:cs="Arial"/>
          <w:iCs/>
          <w:spacing w:val="1"/>
        </w:rPr>
        <w:t xml:space="preserve"> </w:t>
      </w:r>
      <w:r w:rsidRPr="007E3C9C">
        <w:rPr>
          <w:rFonts w:cs="Arial"/>
          <w:iCs/>
        </w:rPr>
        <w:t>identificada con cédula de ciudadanía No. 24.824.505 de Neira – Caldas, obrando en nombre y</w:t>
      </w:r>
      <w:r w:rsidRPr="007E3C9C">
        <w:rPr>
          <w:rFonts w:cs="Arial"/>
          <w:iCs/>
          <w:spacing w:val="1"/>
        </w:rPr>
        <w:t xml:space="preserve"> </w:t>
      </w:r>
      <w:r w:rsidRPr="007E3C9C">
        <w:rPr>
          <w:rFonts w:cs="Arial"/>
          <w:iCs/>
        </w:rPr>
        <w:t>representación de la U.A.E Contaduría General de la Nación con NIT No. 830.025.406-6 adscrita al</w:t>
      </w:r>
      <w:r w:rsidRPr="007E3C9C">
        <w:rPr>
          <w:rFonts w:cs="Arial"/>
          <w:iCs/>
          <w:spacing w:val="1"/>
        </w:rPr>
        <w:t xml:space="preserve"> </w:t>
      </w:r>
      <w:r w:rsidRPr="007E3C9C">
        <w:rPr>
          <w:rFonts w:cs="Arial"/>
          <w:iCs/>
        </w:rPr>
        <w:t>Ministerio</w:t>
      </w:r>
      <w:r w:rsidRPr="007E3C9C">
        <w:rPr>
          <w:rFonts w:cs="Arial"/>
          <w:iCs/>
          <w:spacing w:val="1"/>
        </w:rPr>
        <w:t xml:space="preserve"> </w:t>
      </w:r>
      <w:r w:rsidRPr="007E3C9C">
        <w:rPr>
          <w:rFonts w:cs="Arial"/>
          <w:iCs/>
        </w:rPr>
        <w:t>de</w:t>
      </w:r>
      <w:r w:rsidRPr="007E3C9C">
        <w:rPr>
          <w:rFonts w:cs="Arial"/>
          <w:iCs/>
          <w:spacing w:val="1"/>
        </w:rPr>
        <w:t xml:space="preserve"> </w:t>
      </w:r>
      <w:r w:rsidRPr="007E3C9C">
        <w:rPr>
          <w:rFonts w:cs="Arial"/>
          <w:iCs/>
        </w:rPr>
        <w:t>Hacienda</w:t>
      </w:r>
      <w:r w:rsidRPr="007E3C9C">
        <w:rPr>
          <w:rFonts w:cs="Arial"/>
          <w:iCs/>
          <w:spacing w:val="1"/>
        </w:rPr>
        <w:t xml:space="preserve"> </w:t>
      </w:r>
      <w:r w:rsidRPr="007E3C9C">
        <w:rPr>
          <w:rFonts w:cs="Arial"/>
          <w:iCs/>
        </w:rPr>
        <w:t>y</w:t>
      </w:r>
      <w:r w:rsidRPr="007E3C9C">
        <w:rPr>
          <w:rFonts w:cs="Arial"/>
          <w:iCs/>
          <w:spacing w:val="1"/>
        </w:rPr>
        <w:t xml:space="preserve"> </w:t>
      </w:r>
      <w:r w:rsidRPr="007E3C9C">
        <w:rPr>
          <w:rFonts w:cs="Arial"/>
          <w:iCs/>
        </w:rPr>
        <w:t>Crédito</w:t>
      </w:r>
      <w:r w:rsidRPr="007E3C9C">
        <w:rPr>
          <w:rFonts w:cs="Arial"/>
          <w:iCs/>
          <w:spacing w:val="1"/>
        </w:rPr>
        <w:t xml:space="preserve"> </w:t>
      </w:r>
      <w:r w:rsidRPr="007E3C9C">
        <w:rPr>
          <w:rFonts w:cs="Arial"/>
          <w:iCs/>
        </w:rPr>
        <w:t>Público,</w:t>
      </w:r>
      <w:r w:rsidRPr="007E3C9C">
        <w:rPr>
          <w:rFonts w:cs="Arial"/>
          <w:iCs/>
          <w:spacing w:val="1"/>
        </w:rPr>
        <w:t xml:space="preserve"> </w:t>
      </w:r>
      <w:r w:rsidRPr="007E3C9C">
        <w:rPr>
          <w:rFonts w:cs="Arial"/>
          <w:iCs/>
        </w:rPr>
        <w:t>como</w:t>
      </w:r>
      <w:r w:rsidRPr="007E3C9C">
        <w:rPr>
          <w:rFonts w:cs="Arial"/>
          <w:iCs/>
          <w:spacing w:val="1"/>
        </w:rPr>
        <w:t xml:space="preserve"> </w:t>
      </w:r>
      <w:r w:rsidRPr="007E3C9C">
        <w:rPr>
          <w:rFonts w:cs="Arial"/>
          <w:iCs/>
        </w:rPr>
        <w:t>Secretaria</w:t>
      </w:r>
      <w:r w:rsidRPr="007E3C9C">
        <w:rPr>
          <w:rFonts w:cs="Arial"/>
          <w:iCs/>
          <w:spacing w:val="1"/>
        </w:rPr>
        <w:t xml:space="preserve"> </w:t>
      </w:r>
      <w:r w:rsidRPr="007E3C9C">
        <w:rPr>
          <w:rFonts w:cs="Arial"/>
          <w:iCs/>
        </w:rPr>
        <w:t>General, nombrada</w:t>
      </w:r>
      <w:r w:rsidRPr="007E3C9C">
        <w:rPr>
          <w:rFonts w:cs="Arial"/>
          <w:iCs/>
          <w:spacing w:val="1"/>
        </w:rPr>
        <w:t xml:space="preserve"> </w:t>
      </w:r>
      <w:r w:rsidRPr="007E3C9C">
        <w:rPr>
          <w:rFonts w:cs="Arial"/>
          <w:iCs/>
        </w:rPr>
        <w:t>mediante</w:t>
      </w:r>
      <w:r w:rsidRPr="007E3C9C">
        <w:rPr>
          <w:rFonts w:cs="Arial"/>
          <w:iCs/>
          <w:spacing w:val="1"/>
        </w:rPr>
        <w:t xml:space="preserve"> </w:t>
      </w:r>
      <w:r w:rsidRPr="007E3C9C">
        <w:rPr>
          <w:rFonts w:cs="Arial"/>
          <w:iCs/>
        </w:rPr>
        <w:t>la</w:t>
      </w:r>
      <w:r w:rsidRPr="007E3C9C">
        <w:rPr>
          <w:rFonts w:cs="Arial"/>
          <w:iCs/>
          <w:spacing w:val="1"/>
        </w:rPr>
        <w:t xml:space="preserve"> </w:t>
      </w:r>
      <w:r w:rsidRPr="007E3C9C">
        <w:rPr>
          <w:rFonts w:cs="Arial"/>
          <w:iCs/>
        </w:rPr>
        <w:t>Resolución No.054 del</w:t>
      </w:r>
      <w:r w:rsidRPr="007E3C9C">
        <w:rPr>
          <w:rFonts w:cs="Arial"/>
          <w:iCs/>
          <w:color w:val="FF0000"/>
        </w:rPr>
        <w:t xml:space="preserve"> </w:t>
      </w:r>
      <w:r w:rsidRPr="007E3C9C">
        <w:rPr>
          <w:rFonts w:cs="Arial"/>
          <w:iCs/>
          <w:color w:val="000000" w:themeColor="text1"/>
        </w:rPr>
        <w:t xml:space="preserve">29 de marzo de 2021, y en </w:t>
      </w:r>
      <w:r w:rsidRPr="007E3C9C">
        <w:rPr>
          <w:rFonts w:cs="Arial"/>
          <w:iCs/>
        </w:rPr>
        <w:t>ejercicio de las facultades que le confiere la</w:t>
      </w:r>
      <w:r w:rsidRPr="007E3C9C">
        <w:rPr>
          <w:rFonts w:cs="Arial"/>
          <w:iCs/>
          <w:spacing w:val="1"/>
        </w:rPr>
        <w:t xml:space="preserve"> </w:t>
      </w:r>
      <w:r w:rsidRPr="007E3C9C">
        <w:rPr>
          <w:rFonts w:cs="Arial"/>
          <w:iCs/>
        </w:rPr>
        <w:t>Resolución No. 487 de septiembre 9 de 2015 y la Resolución 197 del 04 diciembre de 2020, por la</w:t>
      </w:r>
      <w:r w:rsidRPr="007E3C9C">
        <w:rPr>
          <w:rFonts w:cs="Arial"/>
          <w:iCs/>
          <w:spacing w:val="1"/>
        </w:rPr>
        <w:t xml:space="preserve"> </w:t>
      </w:r>
      <w:r w:rsidRPr="007E3C9C">
        <w:rPr>
          <w:rFonts w:cs="Arial"/>
          <w:iCs/>
        </w:rPr>
        <w:t>cual se actualiza el manual de contratación expedidas por el Contador General de la Nación, quien</w:t>
      </w:r>
      <w:r w:rsidRPr="007E3C9C">
        <w:rPr>
          <w:rFonts w:cs="Arial"/>
          <w:iCs/>
          <w:spacing w:val="1"/>
        </w:rPr>
        <w:t xml:space="preserve"> </w:t>
      </w:r>
      <w:r w:rsidRPr="007E3C9C">
        <w:rPr>
          <w:rFonts w:cs="Arial"/>
          <w:iCs/>
        </w:rPr>
        <w:t xml:space="preserve">en el texto de este documento se denominará la </w:t>
      </w:r>
      <w:r w:rsidRPr="007E3C9C">
        <w:rPr>
          <w:rFonts w:cs="Arial"/>
          <w:b/>
          <w:iCs/>
        </w:rPr>
        <w:t xml:space="preserve">U.A.E CONTADURÍA GENERAL DE LA NACIÓN </w:t>
      </w:r>
      <w:r w:rsidRPr="007E3C9C">
        <w:rPr>
          <w:rFonts w:cs="Arial"/>
          <w:iCs/>
        </w:rPr>
        <w:t>y,</w:t>
      </w:r>
      <w:r w:rsidRPr="007E3C9C">
        <w:rPr>
          <w:rFonts w:cs="Arial"/>
          <w:iCs/>
          <w:spacing w:val="1"/>
        </w:rPr>
        <w:t xml:space="preserve"> </w:t>
      </w:r>
      <w:r w:rsidRPr="007E3C9C">
        <w:rPr>
          <w:rFonts w:cs="Arial"/>
          <w:iCs/>
        </w:rPr>
        <w:t xml:space="preserve">de otra parte, </w:t>
      </w:r>
      <w:r w:rsidRPr="007E3C9C">
        <w:rPr>
          <w:rFonts w:cs="Arial"/>
          <w:iCs/>
          <w:color w:val="FF0000"/>
        </w:rPr>
        <w:t>XXXXXXXXXXX</w:t>
      </w:r>
      <w:r w:rsidRPr="007E3C9C">
        <w:rPr>
          <w:rFonts w:cs="Arial"/>
          <w:b/>
          <w:iCs/>
        </w:rPr>
        <w:t xml:space="preserve">, </w:t>
      </w:r>
      <w:r w:rsidRPr="007E3C9C">
        <w:rPr>
          <w:rFonts w:cs="Arial"/>
          <w:iCs/>
        </w:rPr>
        <w:t>mayor de edad, identificado(a) con cédula</w:t>
      </w:r>
      <w:r w:rsidRPr="007E3C9C">
        <w:rPr>
          <w:rFonts w:cs="Arial"/>
          <w:iCs/>
          <w:spacing w:val="1"/>
        </w:rPr>
        <w:t xml:space="preserve"> </w:t>
      </w:r>
      <w:r w:rsidRPr="007E3C9C">
        <w:rPr>
          <w:rFonts w:cs="Arial"/>
          <w:iCs/>
        </w:rPr>
        <w:t>de ciudadanía No .</w:t>
      </w:r>
      <w:r w:rsidRPr="007E3C9C">
        <w:rPr>
          <w:rStyle w:val="nfasis"/>
          <w:rFonts w:cs="Arial"/>
          <w:bCs/>
          <w:color w:val="FF0000"/>
          <w:shd w:val="clear" w:color="auto" w:fill="FFFFFF"/>
        </w:rPr>
        <w:t xml:space="preserve">XXXXXXXX </w:t>
      </w:r>
      <w:r w:rsidRPr="007E3C9C">
        <w:rPr>
          <w:rFonts w:cs="Arial"/>
          <w:iCs/>
        </w:rPr>
        <w:t xml:space="preserve">de </w:t>
      </w:r>
      <w:r w:rsidRPr="007E3C9C">
        <w:rPr>
          <w:rFonts w:cs="Arial"/>
          <w:iCs/>
          <w:color w:val="FF0000"/>
        </w:rPr>
        <w:t>XXXXXX</w:t>
      </w:r>
      <w:r w:rsidRPr="007E3C9C">
        <w:rPr>
          <w:rFonts w:cs="Arial"/>
          <w:iCs/>
        </w:rPr>
        <w:t xml:space="preserve">, quien actúa en su propio nombre y en adelante se denominará EL CONTRATISTA, y considerando: Que, mediante correo electrónico de fecha del </w:t>
      </w:r>
      <w:r w:rsidRPr="007E3C9C">
        <w:rPr>
          <w:rFonts w:cs="Arial"/>
          <w:iCs/>
          <w:color w:val="FF0000"/>
        </w:rPr>
        <w:t>XX</w:t>
      </w:r>
      <w:r w:rsidRPr="007E3C9C">
        <w:rPr>
          <w:rFonts w:cs="Arial"/>
          <w:iCs/>
        </w:rPr>
        <w:t xml:space="preserve"> de enero de 20</w:t>
      </w:r>
      <w:r w:rsidRPr="007E3C9C">
        <w:rPr>
          <w:rFonts w:cs="Arial"/>
          <w:iCs/>
          <w:color w:val="FF0000"/>
        </w:rPr>
        <w:t>XX</w:t>
      </w:r>
      <w:r w:rsidRPr="007E3C9C">
        <w:rPr>
          <w:rFonts w:cs="Arial"/>
          <w:iCs/>
        </w:rPr>
        <w:t xml:space="preserve">, la doctora </w:t>
      </w:r>
      <w:r w:rsidRPr="007E3C9C">
        <w:rPr>
          <w:rFonts w:cs="Arial"/>
          <w:iCs/>
          <w:color w:val="FF0000"/>
        </w:rPr>
        <w:t>XXXXXXX</w:t>
      </w:r>
      <w:r w:rsidRPr="007E3C9C">
        <w:rPr>
          <w:rFonts w:cs="Arial"/>
          <w:iCs/>
        </w:rPr>
        <w:t xml:space="preserve"> en calidad de Coordinadora del GIT de Servicios Generales, Administrativos y Financieros, solicitó corregir el plan de pagos del clausulado adicional, motivo por el cual</w:t>
      </w:r>
      <w:r w:rsidRPr="007E3C9C">
        <w:rPr>
          <w:rFonts w:cs="Arial"/>
          <w:iCs/>
          <w:spacing w:val="1"/>
        </w:rPr>
        <w:t xml:space="preserve"> </w:t>
      </w:r>
      <w:r w:rsidRPr="007E3C9C">
        <w:rPr>
          <w:rFonts w:cs="Arial"/>
          <w:iCs/>
        </w:rPr>
        <w:t>hemos</w:t>
      </w:r>
      <w:r w:rsidRPr="007E3C9C">
        <w:rPr>
          <w:rFonts w:cs="Arial"/>
          <w:iCs/>
          <w:spacing w:val="1"/>
        </w:rPr>
        <w:t xml:space="preserve"> </w:t>
      </w:r>
      <w:r w:rsidRPr="007E3C9C">
        <w:rPr>
          <w:rFonts w:cs="Arial"/>
          <w:iCs/>
        </w:rPr>
        <w:t>convenido</w:t>
      </w:r>
      <w:r w:rsidRPr="007E3C9C">
        <w:rPr>
          <w:rFonts w:cs="Arial"/>
          <w:iCs/>
          <w:spacing w:val="1"/>
        </w:rPr>
        <w:t xml:space="preserve"> </w:t>
      </w:r>
      <w:r w:rsidRPr="007E3C9C">
        <w:rPr>
          <w:rFonts w:cs="Arial"/>
          <w:iCs/>
        </w:rPr>
        <w:t>celebrar</w:t>
      </w:r>
      <w:r w:rsidRPr="007E3C9C">
        <w:rPr>
          <w:rFonts w:cs="Arial"/>
          <w:iCs/>
          <w:spacing w:val="1"/>
        </w:rPr>
        <w:t xml:space="preserve"> </w:t>
      </w:r>
      <w:r w:rsidRPr="007E3C9C">
        <w:rPr>
          <w:rFonts w:cs="Arial"/>
          <w:iCs/>
        </w:rPr>
        <w:t>el</w:t>
      </w:r>
      <w:r w:rsidRPr="007E3C9C">
        <w:rPr>
          <w:rFonts w:cs="Arial"/>
          <w:iCs/>
          <w:spacing w:val="1"/>
        </w:rPr>
        <w:t xml:space="preserve"> </w:t>
      </w:r>
      <w:r w:rsidRPr="007E3C9C">
        <w:rPr>
          <w:rFonts w:cs="Arial"/>
          <w:iCs/>
        </w:rPr>
        <w:t>presente</w:t>
      </w:r>
      <w:r w:rsidRPr="007E3C9C">
        <w:rPr>
          <w:rFonts w:cs="Arial"/>
          <w:iCs/>
          <w:spacing w:val="1"/>
        </w:rPr>
        <w:t xml:space="preserve"> </w:t>
      </w:r>
      <w:r w:rsidRPr="007E3C9C">
        <w:rPr>
          <w:rFonts w:cs="Arial"/>
          <w:iCs/>
        </w:rPr>
        <w:t>otrosí,</w:t>
      </w:r>
      <w:r w:rsidRPr="007E3C9C">
        <w:rPr>
          <w:rFonts w:cs="Arial"/>
          <w:iCs/>
          <w:spacing w:val="1"/>
        </w:rPr>
        <w:t xml:space="preserve"> </w:t>
      </w:r>
      <w:r w:rsidRPr="007E3C9C">
        <w:rPr>
          <w:rFonts w:cs="Arial"/>
          <w:iCs/>
        </w:rPr>
        <w:t>que se</w:t>
      </w:r>
      <w:r w:rsidRPr="007E3C9C">
        <w:rPr>
          <w:rFonts w:cs="Arial"/>
          <w:iCs/>
          <w:spacing w:val="1"/>
        </w:rPr>
        <w:t xml:space="preserve"> </w:t>
      </w:r>
      <w:r w:rsidRPr="007E3C9C">
        <w:rPr>
          <w:rFonts w:cs="Arial"/>
          <w:iCs/>
        </w:rPr>
        <w:t>protocoliza con los siguientes términos</w:t>
      </w:r>
      <w:r w:rsidRPr="007E3C9C">
        <w:rPr>
          <w:rFonts w:cs="Arial"/>
          <w:b/>
          <w:iCs/>
        </w:rPr>
        <w:t xml:space="preserve">: CLÁUSULA PRIMERA DEL PRESENTE OTROSI. - OBJETO: </w:t>
      </w:r>
      <w:r w:rsidRPr="007E3C9C">
        <w:rPr>
          <w:rFonts w:cs="Arial"/>
          <w:iCs/>
        </w:rPr>
        <w:t>el</w:t>
      </w:r>
      <w:r w:rsidRPr="007E3C9C">
        <w:rPr>
          <w:rFonts w:cs="Arial"/>
          <w:iCs/>
          <w:spacing w:val="1"/>
        </w:rPr>
        <w:t xml:space="preserve"> </w:t>
      </w:r>
      <w:r w:rsidRPr="007E3C9C">
        <w:rPr>
          <w:rFonts w:cs="Arial"/>
          <w:iCs/>
        </w:rPr>
        <w:t xml:space="preserve">objeto del presente otrosí es modificar la </w:t>
      </w:r>
      <w:r w:rsidRPr="007E3C9C">
        <w:rPr>
          <w:rFonts w:cs="Arial"/>
          <w:b/>
          <w:iCs/>
        </w:rPr>
        <w:t xml:space="preserve">CLÁUSULA CUARTA. –VALOR Y FORMA DE PAGO </w:t>
      </w:r>
      <w:r w:rsidRPr="007E3C9C">
        <w:rPr>
          <w:rFonts w:cs="Arial"/>
          <w:iCs/>
        </w:rPr>
        <w:t>del</w:t>
      </w:r>
      <w:r w:rsidRPr="007E3C9C">
        <w:rPr>
          <w:rFonts w:cs="Arial"/>
          <w:iCs/>
          <w:spacing w:val="1"/>
        </w:rPr>
        <w:t xml:space="preserve"> </w:t>
      </w:r>
      <w:r w:rsidRPr="007E3C9C">
        <w:rPr>
          <w:rFonts w:cs="Arial"/>
          <w:iCs/>
        </w:rPr>
        <w:t xml:space="preserve">clausulado principal, quedando de la siguiente forma: </w:t>
      </w:r>
      <w:r w:rsidRPr="007E3C9C">
        <w:rPr>
          <w:rFonts w:cs="Arial"/>
          <w:b/>
          <w:iCs/>
        </w:rPr>
        <w:t>“CLÁUSULA CUARTA. - VALOR Y FORMA DE</w:t>
      </w:r>
      <w:r w:rsidRPr="007E3C9C">
        <w:rPr>
          <w:rFonts w:cs="Arial"/>
          <w:b/>
          <w:iCs/>
          <w:spacing w:val="1"/>
        </w:rPr>
        <w:t xml:space="preserve"> </w:t>
      </w:r>
      <w:r w:rsidRPr="007E3C9C">
        <w:rPr>
          <w:rFonts w:cs="Arial"/>
          <w:b/>
          <w:iCs/>
        </w:rPr>
        <w:t xml:space="preserve">PAGO: </w:t>
      </w:r>
      <w:r w:rsidRPr="007E3C9C">
        <w:rPr>
          <w:rFonts w:cs="Arial"/>
          <w:iCs/>
        </w:rPr>
        <w:t xml:space="preserve">Para los efectos legales y fiscales pertinentes, el valor único del presente contrato es la suma de </w:t>
      </w:r>
      <w:r w:rsidRPr="007E3C9C">
        <w:rPr>
          <w:rFonts w:cs="Arial"/>
          <w:b/>
          <w:iCs/>
          <w:color w:val="FF0000"/>
        </w:rPr>
        <w:t>XXXXXXXXXXXXXXXXXXXXXX</w:t>
      </w:r>
      <w:r w:rsidRPr="007E3C9C">
        <w:rPr>
          <w:rFonts w:cs="Arial"/>
          <w:b/>
          <w:iCs/>
        </w:rPr>
        <w:t>,</w:t>
      </w:r>
      <w:r w:rsidRPr="007E3C9C">
        <w:rPr>
          <w:rFonts w:cs="Arial"/>
          <w:b/>
          <w:iCs/>
          <w:spacing w:val="47"/>
        </w:rPr>
        <w:t xml:space="preserve"> </w:t>
      </w:r>
      <w:r w:rsidRPr="007E3C9C">
        <w:rPr>
          <w:rFonts w:cs="Arial"/>
          <w:iCs/>
        </w:rPr>
        <w:t>Suma</w:t>
      </w:r>
      <w:r w:rsidRPr="007E3C9C">
        <w:rPr>
          <w:rFonts w:cs="Arial"/>
          <w:iCs/>
          <w:spacing w:val="46"/>
        </w:rPr>
        <w:t xml:space="preserve"> </w:t>
      </w:r>
      <w:r w:rsidRPr="007E3C9C">
        <w:rPr>
          <w:rFonts w:cs="Arial"/>
          <w:iCs/>
        </w:rPr>
        <w:t>que</w:t>
      </w:r>
      <w:r w:rsidRPr="007E3C9C">
        <w:rPr>
          <w:rFonts w:cs="Arial"/>
          <w:iCs/>
          <w:spacing w:val="46"/>
        </w:rPr>
        <w:t xml:space="preserve"> </w:t>
      </w:r>
      <w:r w:rsidRPr="007E3C9C">
        <w:rPr>
          <w:rFonts w:cs="Arial"/>
          <w:iCs/>
        </w:rPr>
        <w:t>la U.A.E</w:t>
      </w:r>
      <w:r w:rsidRPr="007E3C9C">
        <w:rPr>
          <w:rFonts w:cs="Arial"/>
          <w:iCs/>
          <w:spacing w:val="-2"/>
        </w:rPr>
        <w:t xml:space="preserve"> </w:t>
      </w:r>
      <w:r w:rsidRPr="007E3C9C">
        <w:rPr>
          <w:rFonts w:cs="Arial"/>
          <w:iCs/>
        </w:rPr>
        <w:t>Contaduría</w:t>
      </w:r>
      <w:r w:rsidRPr="007E3C9C">
        <w:rPr>
          <w:rFonts w:cs="Arial"/>
          <w:iCs/>
          <w:spacing w:val="-4"/>
        </w:rPr>
        <w:t xml:space="preserve"> </w:t>
      </w:r>
      <w:r w:rsidRPr="007E3C9C">
        <w:rPr>
          <w:rFonts w:cs="Arial"/>
          <w:iCs/>
        </w:rPr>
        <w:t>General</w:t>
      </w:r>
      <w:r w:rsidRPr="007E3C9C">
        <w:rPr>
          <w:rFonts w:cs="Arial"/>
          <w:iCs/>
          <w:spacing w:val="-4"/>
        </w:rPr>
        <w:t xml:space="preserve"> </w:t>
      </w:r>
      <w:r w:rsidRPr="007E3C9C">
        <w:rPr>
          <w:rFonts w:cs="Arial"/>
          <w:iCs/>
        </w:rPr>
        <w:t>de</w:t>
      </w:r>
      <w:r w:rsidRPr="007E3C9C">
        <w:rPr>
          <w:rFonts w:cs="Arial"/>
          <w:iCs/>
          <w:spacing w:val="-1"/>
        </w:rPr>
        <w:t xml:space="preserve"> </w:t>
      </w:r>
      <w:r w:rsidRPr="007E3C9C">
        <w:rPr>
          <w:rFonts w:cs="Arial"/>
          <w:iCs/>
        </w:rPr>
        <w:t>la</w:t>
      </w:r>
      <w:r w:rsidRPr="007E3C9C">
        <w:rPr>
          <w:rFonts w:cs="Arial"/>
          <w:iCs/>
          <w:spacing w:val="-1"/>
        </w:rPr>
        <w:t xml:space="preserve"> </w:t>
      </w:r>
      <w:r w:rsidRPr="007E3C9C">
        <w:rPr>
          <w:rFonts w:cs="Arial"/>
          <w:iCs/>
        </w:rPr>
        <w:t>Nación</w:t>
      </w:r>
      <w:r w:rsidRPr="007E3C9C">
        <w:rPr>
          <w:rFonts w:cs="Arial"/>
          <w:iCs/>
          <w:spacing w:val="-2"/>
        </w:rPr>
        <w:t xml:space="preserve"> </w:t>
      </w:r>
      <w:r w:rsidRPr="007E3C9C">
        <w:rPr>
          <w:rFonts w:cs="Arial"/>
          <w:iCs/>
        </w:rPr>
        <w:t>cancelará</w:t>
      </w:r>
      <w:r w:rsidRPr="007E3C9C">
        <w:rPr>
          <w:rFonts w:cs="Arial"/>
          <w:iCs/>
          <w:spacing w:val="-1"/>
        </w:rPr>
        <w:t xml:space="preserve"> </w:t>
      </w:r>
      <w:r w:rsidRPr="007E3C9C">
        <w:rPr>
          <w:rFonts w:cs="Arial"/>
          <w:iCs/>
        </w:rPr>
        <w:t>al</w:t>
      </w:r>
      <w:r w:rsidRPr="007E3C9C">
        <w:rPr>
          <w:rFonts w:cs="Arial"/>
          <w:iCs/>
          <w:spacing w:val="-4"/>
        </w:rPr>
        <w:t xml:space="preserve"> </w:t>
      </w:r>
      <w:r w:rsidRPr="007E3C9C">
        <w:rPr>
          <w:rFonts w:cs="Arial"/>
          <w:iCs/>
        </w:rPr>
        <w:t>CONTRATISTA</w:t>
      </w:r>
      <w:r w:rsidRPr="007E3C9C">
        <w:rPr>
          <w:rFonts w:cs="Arial"/>
          <w:iCs/>
          <w:spacing w:val="-2"/>
        </w:rPr>
        <w:t xml:space="preserve"> </w:t>
      </w:r>
      <w:r w:rsidRPr="007E3C9C">
        <w:rPr>
          <w:rFonts w:cs="Arial"/>
          <w:iCs/>
        </w:rPr>
        <w:t>de</w:t>
      </w:r>
      <w:r w:rsidRPr="007E3C9C">
        <w:rPr>
          <w:rFonts w:cs="Arial"/>
          <w:iCs/>
          <w:spacing w:val="-1"/>
        </w:rPr>
        <w:t xml:space="preserve"> </w:t>
      </w:r>
      <w:r w:rsidRPr="007E3C9C">
        <w:rPr>
          <w:rFonts w:cs="Arial"/>
          <w:iCs/>
        </w:rPr>
        <w:t>la</w:t>
      </w:r>
      <w:r w:rsidRPr="007E3C9C">
        <w:rPr>
          <w:rFonts w:cs="Arial"/>
          <w:iCs/>
          <w:spacing w:val="-1"/>
        </w:rPr>
        <w:t xml:space="preserve"> </w:t>
      </w:r>
      <w:r w:rsidRPr="007E3C9C">
        <w:rPr>
          <w:rFonts w:cs="Arial"/>
          <w:iCs/>
        </w:rPr>
        <w:t>siguiente</w:t>
      </w:r>
      <w:r w:rsidRPr="007E3C9C">
        <w:rPr>
          <w:rFonts w:cs="Arial"/>
          <w:iCs/>
          <w:spacing w:val="-3"/>
        </w:rPr>
        <w:t xml:space="preserve"> </w:t>
      </w:r>
      <w:r w:rsidRPr="007E3C9C">
        <w:rPr>
          <w:rFonts w:cs="Arial"/>
          <w:iCs/>
        </w:rPr>
        <w:t>forma:</w:t>
      </w:r>
    </w:p>
    <w:p w14:paraId="1ED18EBA" w14:textId="77777777" w:rsidR="007E3C9C" w:rsidRPr="007E3C9C" w:rsidRDefault="007E3C9C" w:rsidP="007E3C9C">
      <w:pPr>
        <w:jc w:val="both"/>
        <w:rPr>
          <w:rFonts w:cs="Arial"/>
          <w:i/>
          <w:iCs/>
        </w:rPr>
      </w:pPr>
    </w:p>
    <w:p w14:paraId="685D26DF" w14:textId="77777777" w:rsidR="007E3C9C" w:rsidRPr="007E3C9C" w:rsidRDefault="007E3C9C" w:rsidP="007E3C9C">
      <w:pPr>
        <w:jc w:val="both"/>
        <w:rPr>
          <w:rFonts w:cs="Arial"/>
          <w:i/>
          <w:iCs/>
        </w:rPr>
      </w:pPr>
    </w:p>
    <w:p w14:paraId="58A926C8" w14:textId="77777777" w:rsidR="007E3C9C" w:rsidRPr="007E3C9C" w:rsidRDefault="007E3C9C" w:rsidP="007E3C9C">
      <w:pPr>
        <w:jc w:val="both"/>
        <w:rPr>
          <w:rFonts w:cs="Arial"/>
          <w:i/>
          <w:iCs/>
        </w:rPr>
      </w:pPr>
    </w:p>
    <w:tbl>
      <w:tblPr>
        <w:tblStyle w:val="Tablaconcuadrcula"/>
        <w:tblW w:w="0" w:type="auto"/>
        <w:jc w:val="center"/>
        <w:tblLook w:val="04A0" w:firstRow="1" w:lastRow="0" w:firstColumn="1" w:lastColumn="0" w:noHBand="0" w:noVBand="1"/>
      </w:tblPr>
      <w:tblGrid>
        <w:gridCol w:w="1645"/>
        <w:gridCol w:w="1757"/>
        <w:gridCol w:w="851"/>
        <w:gridCol w:w="2835"/>
      </w:tblGrid>
      <w:tr w:rsidR="007E3C9C" w:rsidRPr="007E3C9C" w14:paraId="6E6E6FD4" w14:textId="77777777" w:rsidTr="007E3C9C">
        <w:trPr>
          <w:jc w:val="center"/>
        </w:trPr>
        <w:tc>
          <w:tcPr>
            <w:tcW w:w="1645" w:type="dxa"/>
          </w:tcPr>
          <w:p w14:paraId="6C41A477" w14:textId="77777777" w:rsidR="007E3C9C" w:rsidRPr="007E3C9C" w:rsidRDefault="007E3C9C" w:rsidP="007E3C9C">
            <w:pPr>
              <w:jc w:val="both"/>
              <w:rPr>
                <w:rFonts w:cs="Arial"/>
                <w:b/>
                <w:bCs/>
                <w:i/>
                <w:iCs/>
              </w:rPr>
            </w:pPr>
          </w:p>
        </w:tc>
        <w:tc>
          <w:tcPr>
            <w:tcW w:w="1757" w:type="dxa"/>
          </w:tcPr>
          <w:p w14:paraId="2D4F52F5" w14:textId="77777777" w:rsidR="007E3C9C" w:rsidRPr="007E3C9C" w:rsidRDefault="007E3C9C" w:rsidP="007E3C9C">
            <w:pPr>
              <w:jc w:val="both"/>
              <w:rPr>
                <w:rFonts w:cs="Arial"/>
                <w:b/>
                <w:bCs/>
                <w:i/>
                <w:iCs/>
              </w:rPr>
            </w:pPr>
            <w:r w:rsidRPr="007E3C9C">
              <w:rPr>
                <w:rFonts w:cs="Arial"/>
                <w:b/>
                <w:bCs/>
                <w:iCs/>
              </w:rPr>
              <w:t>MES</w:t>
            </w:r>
          </w:p>
        </w:tc>
        <w:tc>
          <w:tcPr>
            <w:tcW w:w="851" w:type="dxa"/>
          </w:tcPr>
          <w:p w14:paraId="572E3FDE" w14:textId="77777777" w:rsidR="007E3C9C" w:rsidRPr="007E3C9C" w:rsidRDefault="007E3C9C" w:rsidP="007E3C9C">
            <w:pPr>
              <w:jc w:val="both"/>
              <w:rPr>
                <w:rFonts w:cs="Arial"/>
                <w:b/>
                <w:bCs/>
                <w:i/>
                <w:iCs/>
              </w:rPr>
            </w:pPr>
            <w:r w:rsidRPr="007E3C9C">
              <w:rPr>
                <w:rFonts w:cs="Arial"/>
                <w:b/>
                <w:bCs/>
                <w:iCs/>
              </w:rPr>
              <w:t>DÍAS</w:t>
            </w:r>
          </w:p>
        </w:tc>
        <w:tc>
          <w:tcPr>
            <w:tcW w:w="2835" w:type="dxa"/>
          </w:tcPr>
          <w:p w14:paraId="245510B3" w14:textId="77777777" w:rsidR="007E3C9C" w:rsidRPr="007E3C9C" w:rsidRDefault="007E3C9C" w:rsidP="007E3C9C">
            <w:pPr>
              <w:jc w:val="both"/>
              <w:rPr>
                <w:rFonts w:cs="Arial"/>
                <w:b/>
                <w:bCs/>
                <w:i/>
                <w:iCs/>
              </w:rPr>
            </w:pPr>
            <w:r w:rsidRPr="007E3C9C">
              <w:rPr>
                <w:rFonts w:cs="Arial"/>
                <w:b/>
                <w:bCs/>
                <w:iCs/>
              </w:rPr>
              <w:t>VALOR</w:t>
            </w:r>
          </w:p>
        </w:tc>
      </w:tr>
      <w:tr w:rsidR="007E3C9C" w:rsidRPr="007E3C9C" w14:paraId="44BB1CCF" w14:textId="77777777" w:rsidTr="007E3C9C">
        <w:trPr>
          <w:jc w:val="center"/>
        </w:trPr>
        <w:tc>
          <w:tcPr>
            <w:tcW w:w="1645" w:type="dxa"/>
          </w:tcPr>
          <w:p w14:paraId="1DC4F8D3" w14:textId="77777777" w:rsidR="007E3C9C" w:rsidRPr="007E3C9C" w:rsidRDefault="007E3C9C" w:rsidP="007E3C9C">
            <w:pPr>
              <w:jc w:val="both"/>
              <w:rPr>
                <w:rFonts w:cs="Arial"/>
                <w:i/>
                <w:iCs/>
              </w:rPr>
            </w:pPr>
            <w:r w:rsidRPr="007E3C9C">
              <w:rPr>
                <w:rFonts w:cs="Arial"/>
                <w:iCs/>
              </w:rPr>
              <w:t>PAGO 1</w:t>
            </w:r>
          </w:p>
        </w:tc>
        <w:tc>
          <w:tcPr>
            <w:tcW w:w="1757" w:type="dxa"/>
          </w:tcPr>
          <w:p w14:paraId="288A8434" w14:textId="77777777" w:rsidR="007E3C9C" w:rsidRPr="007E3C9C" w:rsidRDefault="007E3C9C" w:rsidP="007E3C9C">
            <w:pPr>
              <w:jc w:val="both"/>
              <w:rPr>
                <w:rFonts w:cs="Arial"/>
                <w:i/>
                <w:iCs/>
              </w:rPr>
            </w:pPr>
            <w:r w:rsidRPr="007E3C9C">
              <w:rPr>
                <w:rFonts w:cs="Arial"/>
                <w:iCs/>
              </w:rPr>
              <w:t>ENERO</w:t>
            </w:r>
          </w:p>
        </w:tc>
        <w:tc>
          <w:tcPr>
            <w:tcW w:w="851" w:type="dxa"/>
          </w:tcPr>
          <w:p w14:paraId="64FE98A7" w14:textId="77777777" w:rsidR="007E3C9C" w:rsidRPr="007E3C9C" w:rsidRDefault="007E3C9C" w:rsidP="007E3C9C">
            <w:pPr>
              <w:jc w:val="both"/>
              <w:rPr>
                <w:rFonts w:cs="Arial"/>
                <w:i/>
                <w:iCs/>
              </w:rPr>
            </w:pPr>
          </w:p>
        </w:tc>
        <w:tc>
          <w:tcPr>
            <w:tcW w:w="2835" w:type="dxa"/>
          </w:tcPr>
          <w:p w14:paraId="16332FBD" w14:textId="77777777" w:rsidR="007E3C9C" w:rsidRPr="007E3C9C" w:rsidRDefault="007E3C9C" w:rsidP="007E3C9C">
            <w:pPr>
              <w:jc w:val="both"/>
              <w:rPr>
                <w:rFonts w:cs="Arial"/>
                <w:i/>
                <w:iCs/>
              </w:rPr>
            </w:pPr>
          </w:p>
        </w:tc>
      </w:tr>
      <w:tr w:rsidR="007E3C9C" w:rsidRPr="007E3C9C" w14:paraId="39679CB2" w14:textId="77777777" w:rsidTr="007E3C9C">
        <w:trPr>
          <w:jc w:val="center"/>
        </w:trPr>
        <w:tc>
          <w:tcPr>
            <w:tcW w:w="1645" w:type="dxa"/>
          </w:tcPr>
          <w:p w14:paraId="594CFF0C" w14:textId="77777777" w:rsidR="007E3C9C" w:rsidRPr="007E3C9C" w:rsidRDefault="007E3C9C" w:rsidP="007E3C9C">
            <w:pPr>
              <w:jc w:val="both"/>
              <w:rPr>
                <w:rFonts w:cs="Arial"/>
                <w:i/>
                <w:iCs/>
              </w:rPr>
            </w:pPr>
            <w:r w:rsidRPr="007E3C9C">
              <w:rPr>
                <w:rFonts w:cs="Arial"/>
                <w:iCs/>
              </w:rPr>
              <w:t>PAGO 2</w:t>
            </w:r>
          </w:p>
        </w:tc>
        <w:tc>
          <w:tcPr>
            <w:tcW w:w="1757" w:type="dxa"/>
          </w:tcPr>
          <w:p w14:paraId="79E164FE" w14:textId="77777777" w:rsidR="007E3C9C" w:rsidRPr="007E3C9C" w:rsidRDefault="007E3C9C" w:rsidP="007E3C9C">
            <w:pPr>
              <w:jc w:val="both"/>
              <w:rPr>
                <w:rFonts w:cs="Arial"/>
                <w:i/>
                <w:iCs/>
              </w:rPr>
            </w:pPr>
            <w:r w:rsidRPr="007E3C9C">
              <w:rPr>
                <w:rFonts w:cs="Arial"/>
                <w:iCs/>
              </w:rPr>
              <w:t xml:space="preserve">FEBRERO </w:t>
            </w:r>
          </w:p>
        </w:tc>
        <w:tc>
          <w:tcPr>
            <w:tcW w:w="851" w:type="dxa"/>
          </w:tcPr>
          <w:p w14:paraId="56EC6B38" w14:textId="77777777" w:rsidR="007E3C9C" w:rsidRPr="007E3C9C" w:rsidRDefault="007E3C9C" w:rsidP="007E3C9C">
            <w:pPr>
              <w:jc w:val="both"/>
              <w:rPr>
                <w:rFonts w:cs="Arial"/>
                <w:i/>
                <w:iCs/>
              </w:rPr>
            </w:pPr>
          </w:p>
        </w:tc>
        <w:tc>
          <w:tcPr>
            <w:tcW w:w="2835" w:type="dxa"/>
          </w:tcPr>
          <w:p w14:paraId="46DA226D" w14:textId="77777777" w:rsidR="007E3C9C" w:rsidRPr="007E3C9C" w:rsidRDefault="007E3C9C" w:rsidP="007E3C9C">
            <w:pPr>
              <w:jc w:val="both"/>
              <w:rPr>
                <w:rFonts w:cs="Arial"/>
                <w:i/>
                <w:iCs/>
              </w:rPr>
            </w:pPr>
          </w:p>
        </w:tc>
      </w:tr>
      <w:tr w:rsidR="007E3C9C" w:rsidRPr="007E3C9C" w14:paraId="13ED9CA7" w14:textId="77777777" w:rsidTr="007E3C9C">
        <w:trPr>
          <w:jc w:val="center"/>
        </w:trPr>
        <w:tc>
          <w:tcPr>
            <w:tcW w:w="1645" w:type="dxa"/>
          </w:tcPr>
          <w:p w14:paraId="56F31E1F" w14:textId="77777777" w:rsidR="007E3C9C" w:rsidRPr="007E3C9C" w:rsidRDefault="007E3C9C" w:rsidP="007E3C9C">
            <w:pPr>
              <w:jc w:val="both"/>
              <w:rPr>
                <w:rFonts w:cs="Arial"/>
                <w:i/>
                <w:iCs/>
              </w:rPr>
            </w:pPr>
            <w:r w:rsidRPr="007E3C9C">
              <w:rPr>
                <w:rFonts w:cs="Arial"/>
                <w:iCs/>
              </w:rPr>
              <w:t>PAGO 3</w:t>
            </w:r>
          </w:p>
        </w:tc>
        <w:tc>
          <w:tcPr>
            <w:tcW w:w="1757" w:type="dxa"/>
          </w:tcPr>
          <w:p w14:paraId="47D773B6" w14:textId="77777777" w:rsidR="007E3C9C" w:rsidRPr="007E3C9C" w:rsidRDefault="007E3C9C" w:rsidP="007E3C9C">
            <w:pPr>
              <w:jc w:val="both"/>
              <w:rPr>
                <w:rFonts w:cs="Arial"/>
                <w:i/>
                <w:iCs/>
              </w:rPr>
            </w:pPr>
            <w:r w:rsidRPr="007E3C9C">
              <w:rPr>
                <w:rFonts w:cs="Arial"/>
                <w:iCs/>
              </w:rPr>
              <w:t>MARZO</w:t>
            </w:r>
          </w:p>
        </w:tc>
        <w:tc>
          <w:tcPr>
            <w:tcW w:w="851" w:type="dxa"/>
          </w:tcPr>
          <w:p w14:paraId="2F7EEEE6" w14:textId="77777777" w:rsidR="007E3C9C" w:rsidRPr="007E3C9C" w:rsidRDefault="007E3C9C" w:rsidP="007E3C9C">
            <w:pPr>
              <w:jc w:val="both"/>
              <w:rPr>
                <w:rFonts w:cs="Arial"/>
                <w:i/>
                <w:iCs/>
              </w:rPr>
            </w:pPr>
          </w:p>
        </w:tc>
        <w:tc>
          <w:tcPr>
            <w:tcW w:w="2835" w:type="dxa"/>
          </w:tcPr>
          <w:p w14:paraId="339FC8F8" w14:textId="77777777" w:rsidR="007E3C9C" w:rsidRPr="007E3C9C" w:rsidRDefault="007E3C9C" w:rsidP="007E3C9C">
            <w:pPr>
              <w:jc w:val="both"/>
              <w:rPr>
                <w:rFonts w:cs="Arial"/>
                <w:i/>
                <w:iCs/>
              </w:rPr>
            </w:pPr>
          </w:p>
        </w:tc>
      </w:tr>
      <w:tr w:rsidR="007E3C9C" w:rsidRPr="007E3C9C" w14:paraId="349C545A" w14:textId="77777777" w:rsidTr="007E3C9C">
        <w:trPr>
          <w:jc w:val="center"/>
        </w:trPr>
        <w:tc>
          <w:tcPr>
            <w:tcW w:w="1645" w:type="dxa"/>
          </w:tcPr>
          <w:p w14:paraId="1D9F5BE2" w14:textId="77777777" w:rsidR="007E3C9C" w:rsidRPr="007E3C9C" w:rsidRDefault="007E3C9C" w:rsidP="007E3C9C">
            <w:pPr>
              <w:jc w:val="both"/>
              <w:rPr>
                <w:rFonts w:cs="Arial"/>
                <w:i/>
                <w:iCs/>
              </w:rPr>
            </w:pPr>
            <w:r w:rsidRPr="007E3C9C">
              <w:rPr>
                <w:rFonts w:cs="Arial"/>
                <w:iCs/>
              </w:rPr>
              <w:t>PAGO 4</w:t>
            </w:r>
          </w:p>
        </w:tc>
        <w:tc>
          <w:tcPr>
            <w:tcW w:w="1757" w:type="dxa"/>
          </w:tcPr>
          <w:p w14:paraId="05949CD6" w14:textId="77777777" w:rsidR="007E3C9C" w:rsidRPr="007E3C9C" w:rsidRDefault="007E3C9C" w:rsidP="007E3C9C">
            <w:pPr>
              <w:jc w:val="both"/>
              <w:rPr>
                <w:rFonts w:cs="Arial"/>
                <w:i/>
                <w:iCs/>
              </w:rPr>
            </w:pPr>
            <w:r w:rsidRPr="007E3C9C">
              <w:rPr>
                <w:rFonts w:cs="Arial"/>
                <w:iCs/>
              </w:rPr>
              <w:t xml:space="preserve">ABRIL </w:t>
            </w:r>
          </w:p>
        </w:tc>
        <w:tc>
          <w:tcPr>
            <w:tcW w:w="851" w:type="dxa"/>
          </w:tcPr>
          <w:p w14:paraId="315165E8" w14:textId="77777777" w:rsidR="007E3C9C" w:rsidRPr="007E3C9C" w:rsidRDefault="007E3C9C" w:rsidP="007E3C9C">
            <w:pPr>
              <w:jc w:val="both"/>
              <w:rPr>
                <w:rFonts w:cs="Arial"/>
                <w:i/>
                <w:iCs/>
              </w:rPr>
            </w:pPr>
          </w:p>
        </w:tc>
        <w:tc>
          <w:tcPr>
            <w:tcW w:w="2835" w:type="dxa"/>
          </w:tcPr>
          <w:p w14:paraId="1ABF368C" w14:textId="77777777" w:rsidR="007E3C9C" w:rsidRPr="007E3C9C" w:rsidRDefault="007E3C9C" w:rsidP="007E3C9C">
            <w:pPr>
              <w:jc w:val="both"/>
              <w:rPr>
                <w:rFonts w:cs="Arial"/>
                <w:i/>
                <w:iCs/>
              </w:rPr>
            </w:pPr>
          </w:p>
        </w:tc>
      </w:tr>
      <w:tr w:rsidR="007E3C9C" w:rsidRPr="007E3C9C" w14:paraId="554FBF9C" w14:textId="77777777" w:rsidTr="007E3C9C">
        <w:trPr>
          <w:jc w:val="center"/>
        </w:trPr>
        <w:tc>
          <w:tcPr>
            <w:tcW w:w="1645" w:type="dxa"/>
          </w:tcPr>
          <w:p w14:paraId="6C5CE313" w14:textId="77777777" w:rsidR="007E3C9C" w:rsidRPr="007E3C9C" w:rsidRDefault="007E3C9C" w:rsidP="007E3C9C">
            <w:pPr>
              <w:jc w:val="both"/>
              <w:rPr>
                <w:rFonts w:cs="Arial"/>
                <w:i/>
                <w:iCs/>
              </w:rPr>
            </w:pPr>
            <w:r w:rsidRPr="007E3C9C">
              <w:rPr>
                <w:rFonts w:cs="Arial"/>
                <w:iCs/>
              </w:rPr>
              <w:t>PAGO 5</w:t>
            </w:r>
          </w:p>
        </w:tc>
        <w:tc>
          <w:tcPr>
            <w:tcW w:w="1757" w:type="dxa"/>
          </w:tcPr>
          <w:p w14:paraId="42803CB3" w14:textId="77777777" w:rsidR="007E3C9C" w:rsidRPr="007E3C9C" w:rsidRDefault="007E3C9C" w:rsidP="007E3C9C">
            <w:pPr>
              <w:jc w:val="both"/>
              <w:rPr>
                <w:rFonts w:cs="Arial"/>
                <w:i/>
                <w:iCs/>
              </w:rPr>
            </w:pPr>
            <w:r w:rsidRPr="007E3C9C">
              <w:rPr>
                <w:rFonts w:cs="Arial"/>
                <w:iCs/>
              </w:rPr>
              <w:t>MAYO</w:t>
            </w:r>
          </w:p>
        </w:tc>
        <w:tc>
          <w:tcPr>
            <w:tcW w:w="851" w:type="dxa"/>
          </w:tcPr>
          <w:p w14:paraId="4CA56EFA" w14:textId="77777777" w:rsidR="007E3C9C" w:rsidRPr="007E3C9C" w:rsidRDefault="007E3C9C" w:rsidP="007E3C9C">
            <w:pPr>
              <w:jc w:val="both"/>
              <w:rPr>
                <w:rFonts w:cs="Arial"/>
                <w:i/>
                <w:iCs/>
              </w:rPr>
            </w:pPr>
          </w:p>
        </w:tc>
        <w:tc>
          <w:tcPr>
            <w:tcW w:w="2835" w:type="dxa"/>
          </w:tcPr>
          <w:p w14:paraId="019F3F65" w14:textId="77777777" w:rsidR="007E3C9C" w:rsidRPr="007E3C9C" w:rsidRDefault="007E3C9C" w:rsidP="007E3C9C">
            <w:pPr>
              <w:jc w:val="both"/>
              <w:rPr>
                <w:rFonts w:cs="Arial"/>
                <w:i/>
                <w:iCs/>
              </w:rPr>
            </w:pPr>
          </w:p>
        </w:tc>
      </w:tr>
      <w:tr w:rsidR="007E3C9C" w:rsidRPr="007E3C9C" w14:paraId="75565ECA" w14:textId="77777777" w:rsidTr="007E3C9C">
        <w:trPr>
          <w:jc w:val="center"/>
        </w:trPr>
        <w:tc>
          <w:tcPr>
            <w:tcW w:w="1645" w:type="dxa"/>
          </w:tcPr>
          <w:p w14:paraId="6F76AD2B" w14:textId="77777777" w:rsidR="007E3C9C" w:rsidRPr="007E3C9C" w:rsidRDefault="007E3C9C" w:rsidP="007E3C9C">
            <w:pPr>
              <w:jc w:val="both"/>
              <w:rPr>
                <w:rFonts w:cs="Arial"/>
                <w:i/>
                <w:iCs/>
              </w:rPr>
            </w:pPr>
            <w:r w:rsidRPr="007E3C9C">
              <w:rPr>
                <w:rFonts w:cs="Arial"/>
                <w:iCs/>
              </w:rPr>
              <w:t>PAGO 6</w:t>
            </w:r>
          </w:p>
        </w:tc>
        <w:tc>
          <w:tcPr>
            <w:tcW w:w="1757" w:type="dxa"/>
          </w:tcPr>
          <w:p w14:paraId="36DE4CB3" w14:textId="77777777" w:rsidR="007E3C9C" w:rsidRPr="007E3C9C" w:rsidRDefault="007E3C9C" w:rsidP="007E3C9C">
            <w:pPr>
              <w:jc w:val="both"/>
              <w:rPr>
                <w:rFonts w:cs="Arial"/>
                <w:i/>
                <w:iCs/>
              </w:rPr>
            </w:pPr>
            <w:r w:rsidRPr="007E3C9C">
              <w:rPr>
                <w:rFonts w:cs="Arial"/>
                <w:iCs/>
              </w:rPr>
              <w:t>JUNIO</w:t>
            </w:r>
          </w:p>
        </w:tc>
        <w:tc>
          <w:tcPr>
            <w:tcW w:w="851" w:type="dxa"/>
          </w:tcPr>
          <w:p w14:paraId="09312F18" w14:textId="77777777" w:rsidR="007E3C9C" w:rsidRPr="007E3C9C" w:rsidRDefault="007E3C9C" w:rsidP="007E3C9C">
            <w:pPr>
              <w:jc w:val="both"/>
              <w:rPr>
                <w:rFonts w:cs="Arial"/>
                <w:i/>
                <w:iCs/>
              </w:rPr>
            </w:pPr>
          </w:p>
        </w:tc>
        <w:tc>
          <w:tcPr>
            <w:tcW w:w="2835" w:type="dxa"/>
          </w:tcPr>
          <w:p w14:paraId="3EE86ACF" w14:textId="77777777" w:rsidR="007E3C9C" w:rsidRPr="007E3C9C" w:rsidRDefault="007E3C9C" w:rsidP="007E3C9C">
            <w:pPr>
              <w:jc w:val="both"/>
              <w:rPr>
                <w:rFonts w:cs="Arial"/>
                <w:i/>
                <w:iCs/>
              </w:rPr>
            </w:pPr>
          </w:p>
        </w:tc>
      </w:tr>
      <w:tr w:rsidR="007E3C9C" w:rsidRPr="007E3C9C" w14:paraId="7C4B50CA" w14:textId="77777777" w:rsidTr="007E3C9C">
        <w:trPr>
          <w:jc w:val="center"/>
        </w:trPr>
        <w:tc>
          <w:tcPr>
            <w:tcW w:w="3402" w:type="dxa"/>
            <w:gridSpan w:val="2"/>
          </w:tcPr>
          <w:p w14:paraId="0D7F5230" w14:textId="77777777" w:rsidR="007E3C9C" w:rsidRPr="007E3C9C" w:rsidRDefault="007E3C9C" w:rsidP="007E3C9C">
            <w:pPr>
              <w:jc w:val="both"/>
              <w:rPr>
                <w:rFonts w:cs="Arial"/>
                <w:b/>
                <w:bCs/>
                <w:i/>
                <w:iCs/>
              </w:rPr>
            </w:pPr>
            <w:proofErr w:type="gramStart"/>
            <w:r w:rsidRPr="007E3C9C">
              <w:rPr>
                <w:rFonts w:cs="Arial"/>
                <w:b/>
                <w:bCs/>
                <w:iCs/>
              </w:rPr>
              <w:t>TOTAL</w:t>
            </w:r>
            <w:proofErr w:type="gramEnd"/>
            <w:r w:rsidRPr="007E3C9C">
              <w:rPr>
                <w:rFonts w:cs="Arial"/>
                <w:b/>
                <w:bCs/>
                <w:iCs/>
              </w:rPr>
              <w:t xml:space="preserve"> CONTRATO</w:t>
            </w:r>
          </w:p>
        </w:tc>
        <w:tc>
          <w:tcPr>
            <w:tcW w:w="851" w:type="dxa"/>
          </w:tcPr>
          <w:p w14:paraId="6880B701" w14:textId="77777777" w:rsidR="007E3C9C" w:rsidRPr="007E3C9C" w:rsidRDefault="007E3C9C" w:rsidP="007E3C9C">
            <w:pPr>
              <w:jc w:val="both"/>
              <w:rPr>
                <w:rFonts w:cs="Arial"/>
                <w:b/>
                <w:bCs/>
                <w:i/>
                <w:iCs/>
              </w:rPr>
            </w:pPr>
          </w:p>
        </w:tc>
        <w:tc>
          <w:tcPr>
            <w:tcW w:w="2835" w:type="dxa"/>
          </w:tcPr>
          <w:p w14:paraId="2CF98AB7" w14:textId="77777777" w:rsidR="007E3C9C" w:rsidRPr="007E3C9C" w:rsidRDefault="007E3C9C" w:rsidP="007E3C9C">
            <w:pPr>
              <w:jc w:val="both"/>
              <w:rPr>
                <w:rFonts w:cs="Arial"/>
                <w:b/>
                <w:bCs/>
                <w:i/>
                <w:iCs/>
              </w:rPr>
            </w:pPr>
          </w:p>
        </w:tc>
      </w:tr>
    </w:tbl>
    <w:p w14:paraId="70674C11" w14:textId="77777777" w:rsidR="007E3C9C" w:rsidRPr="007E3C9C" w:rsidRDefault="007E3C9C" w:rsidP="007E3C9C">
      <w:pPr>
        <w:jc w:val="both"/>
        <w:rPr>
          <w:rFonts w:cs="Arial"/>
          <w:i/>
          <w:iCs/>
        </w:rPr>
      </w:pPr>
    </w:p>
    <w:p w14:paraId="7521F59B" w14:textId="2FBAB1C1" w:rsidR="007E3C9C" w:rsidRPr="007E3C9C" w:rsidRDefault="007E3C9C" w:rsidP="007E3C9C">
      <w:pPr>
        <w:jc w:val="both"/>
        <w:rPr>
          <w:rFonts w:cs="Arial"/>
          <w:i/>
          <w:iCs/>
        </w:rPr>
      </w:pPr>
      <w:r w:rsidRPr="007E3C9C">
        <w:rPr>
          <w:rFonts w:cs="Arial"/>
          <w:iCs/>
        </w:rPr>
        <w:t xml:space="preserve">Que la U.A.E Contaduría General de la Nación consignará en la Cuenta de ahorros No. </w:t>
      </w:r>
      <w:r w:rsidRPr="007E3C9C">
        <w:rPr>
          <w:rFonts w:cs="Arial"/>
          <w:iCs/>
          <w:color w:val="FF0000"/>
        </w:rPr>
        <w:t>XXXXXXXX</w:t>
      </w:r>
      <w:r w:rsidR="00BF64E1">
        <w:rPr>
          <w:rFonts w:cs="Arial"/>
          <w:iCs/>
          <w:color w:val="FF0000"/>
        </w:rPr>
        <w:t xml:space="preserve"> </w:t>
      </w:r>
      <w:r w:rsidRPr="007E3C9C">
        <w:rPr>
          <w:rFonts w:cs="Arial"/>
          <w:iCs/>
        </w:rPr>
        <w:t>La Contaduría General de la Nación se compromete a pagar el valor del contrato, condicionado a las apropiaciones presupuestales que se hagan del mismo, así: a) 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 SIIF. b) El pago se realizará previo recibo a satisfacción por parte del supervisor, informe de actividades, y el pago de la seguridad social y parafiscales, y la posterior radicación de la información requerida en el SECOP II. c) 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d) El pago se realizará en pesos colombianos mediante consignaciones en la cuenta bancaria informada por el contratista, previos los descuentos de ley. Nota: excepcionalmente se realizará el pago, solo con los documentos físicos, en caso de presentarse fallas en la plataforma de SECOP II que no sean del control de la CGN ni del contratista.</w:t>
      </w:r>
      <w:r w:rsidRPr="007E3C9C">
        <w:rPr>
          <w:rFonts w:cs="Arial"/>
          <w:iCs/>
          <w:spacing w:val="1"/>
        </w:rPr>
        <w:t xml:space="preserve"> </w:t>
      </w:r>
      <w:r w:rsidRPr="007E3C9C">
        <w:rPr>
          <w:rFonts w:cs="Arial"/>
          <w:b/>
          <w:iCs/>
        </w:rPr>
        <w:t>CLÁUSULA</w:t>
      </w:r>
      <w:r w:rsidRPr="007E3C9C">
        <w:rPr>
          <w:rFonts w:cs="Arial"/>
          <w:b/>
          <w:iCs/>
          <w:spacing w:val="1"/>
        </w:rPr>
        <w:t xml:space="preserve"> </w:t>
      </w:r>
      <w:r w:rsidRPr="007E3C9C">
        <w:rPr>
          <w:rFonts w:cs="Arial"/>
          <w:b/>
          <w:iCs/>
        </w:rPr>
        <w:t>SEGUNDA</w:t>
      </w:r>
      <w:r w:rsidRPr="007E3C9C">
        <w:rPr>
          <w:rFonts w:cs="Arial"/>
          <w:b/>
          <w:iCs/>
          <w:spacing w:val="1"/>
        </w:rPr>
        <w:t xml:space="preserve"> </w:t>
      </w:r>
      <w:r w:rsidRPr="007E3C9C">
        <w:rPr>
          <w:rFonts w:cs="Arial"/>
          <w:b/>
          <w:iCs/>
        </w:rPr>
        <w:t>DEL</w:t>
      </w:r>
      <w:r w:rsidRPr="007E3C9C">
        <w:rPr>
          <w:rFonts w:cs="Arial"/>
          <w:b/>
          <w:iCs/>
          <w:spacing w:val="1"/>
        </w:rPr>
        <w:t xml:space="preserve"> </w:t>
      </w:r>
      <w:r w:rsidRPr="007E3C9C">
        <w:rPr>
          <w:rFonts w:cs="Arial"/>
          <w:b/>
          <w:iCs/>
        </w:rPr>
        <w:t>PRESENTE</w:t>
      </w:r>
      <w:r w:rsidRPr="007E3C9C">
        <w:rPr>
          <w:rFonts w:cs="Arial"/>
          <w:b/>
          <w:iCs/>
          <w:spacing w:val="1"/>
        </w:rPr>
        <w:t xml:space="preserve"> </w:t>
      </w:r>
      <w:r w:rsidRPr="007E3C9C">
        <w:rPr>
          <w:rFonts w:cs="Arial"/>
          <w:b/>
          <w:iCs/>
        </w:rPr>
        <w:t>OTROSI</w:t>
      </w:r>
      <w:r w:rsidRPr="007E3C9C">
        <w:rPr>
          <w:rFonts w:cs="Arial"/>
          <w:b/>
          <w:iCs/>
          <w:spacing w:val="1"/>
        </w:rPr>
        <w:t xml:space="preserve"> </w:t>
      </w:r>
      <w:r w:rsidRPr="007E3C9C">
        <w:rPr>
          <w:rFonts w:cs="Arial"/>
          <w:b/>
          <w:iCs/>
        </w:rPr>
        <w:t>-</w:t>
      </w:r>
      <w:r w:rsidRPr="007E3C9C">
        <w:rPr>
          <w:rFonts w:cs="Arial"/>
          <w:b/>
          <w:iCs/>
          <w:spacing w:val="1"/>
        </w:rPr>
        <w:t xml:space="preserve"> </w:t>
      </w:r>
      <w:r w:rsidRPr="007E3C9C">
        <w:rPr>
          <w:rFonts w:cs="Arial"/>
          <w:b/>
          <w:iCs/>
        </w:rPr>
        <w:t>INCORPORACION</w:t>
      </w:r>
      <w:r w:rsidRPr="007E3C9C">
        <w:rPr>
          <w:rFonts w:cs="Arial"/>
          <w:iCs/>
        </w:rPr>
        <w:t>: se entienden incorporadas todas las demás cláusulas del contrato principal que</w:t>
      </w:r>
      <w:r w:rsidRPr="007E3C9C">
        <w:rPr>
          <w:rFonts w:cs="Arial"/>
          <w:iCs/>
          <w:spacing w:val="1"/>
        </w:rPr>
        <w:t xml:space="preserve"> </w:t>
      </w:r>
      <w:r w:rsidRPr="007E3C9C">
        <w:rPr>
          <w:rFonts w:cs="Arial"/>
          <w:iCs/>
        </w:rPr>
        <w:t>no</w:t>
      </w:r>
      <w:r w:rsidRPr="007E3C9C">
        <w:rPr>
          <w:rFonts w:cs="Arial"/>
          <w:iCs/>
          <w:spacing w:val="1"/>
        </w:rPr>
        <w:t xml:space="preserve"> </w:t>
      </w:r>
      <w:r w:rsidRPr="007E3C9C">
        <w:rPr>
          <w:rFonts w:cs="Arial"/>
          <w:iCs/>
        </w:rPr>
        <w:t>se</w:t>
      </w:r>
      <w:r w:rsidRPr="007E3C9C">
        <w:rPr>
          <w:rFonts w:cs="Arial"/>
          <w:iCs/>
          <w:spacing w:val="1"/>
        </w:rPr>
        <w:t xml:space="preserve"> </w:t>
      </w:r>
      <w:r w:rsidRPr="007E3C9C">
        <w:rPr>
          <w:rFonts w:cs="Arial"/>
          <w:iCs/>
        </w:rPr>
        <w:t>modificaron</w:t>
      </w:r>
      <w:r w:rsidRPr="007E3C9C">
        <w:rPr>
          <w:rFonts w:cs="Arial"/>
          <w:iCs/>
          <w:spacing w:val="1"/>
        </w:rPr>
        <w:t xml:space="preserve"> </w:t>
      </w:r>
      <w:r w:rsidRPr="007E3C9C">
        <w:rPr>
          <w:rFonts w:cs="Arial"/>
          <w:iCs/>
        </w:rPr>
        <w:t>en</w:t>
      </w:r>
      <w:r w:rsidRPr="007E3C9C">
        <w:rPr>
          <w:rFonts w:cs="Arial"/>
          <w:iCs/>
          <w:spacing w:val="1"/>
        </w:rPr>
        <w:t xml:space="preserve"> </w:t>
      </w:r>
      <w:r w:rsidRPr="007E3C9C">
        <w:rPr>
          <w:rFonts w:cs="Arial"/>
          <w:iCs/>
        </w:rPr>
        <w:t>el</w:t>
      </w:r>
      <w:r w:rsidRPr="007E3C9C">
        <w:rPr>
          <w:rFonts w:cs="Arial"/>
          <w:iCs/>
          <w:spacing w:val="1"/>
        </w:rPr>
        <w:t xml:space="preserve"> </w:t>
      </w:r>
      <w:r w:rsidRPr="007E3C9C">
        <w:rPr>
          <w:rFonts w:cs="Arial"/>
          <w:iCs/>
        </w:rPr>
        <w:t>presente</w:t>
      </w:r>
      <w:r w:rsidRPr="007E3C9C">
        <w:rPr>
          <w:rFonts w:cs="Arial"/>
          <w:iCs/>
          <w:spacing w:val="1"/>
        </w:rPr>
        <w:t xml:space="preserve"> </w:t>
      </w:r>
      <w:r w:rsidRPr="007E3C9C">
        <w:rPr>
          <w:rFonts w:cs="Arial"/>
          <w:iCs/>
        </w:rPr>
        <w:t>documento.</w:t>
      </w:r>
      <w:r w:rsidRPr="007E3C9C">
        <w:rPr>
          <w:rFonts w:cs="Arial"/>
          <w:iCs/>
          <w:spacing w:val="1"/>
        </w:rPr>
        <w:t xml:space="preserve"> </w:t>
      </w:r>
      <w:r w:rsidRPr="007E3C9C">
        <w:rPr>
          <w:rFonts w:cs="Arial"/>
          <w:b/>
          <w:iCs/>
        </w:rPr>
        <w:t>CLÁUSULA</w:t>
      </w:r>
      <w:r w:rsidRPr="007E3C9C">
        <w:rPr>
          <w:rFonts w:cs="Arial"/>
          <w:b/>
          <w:iCs/>
          <w:spacing w:val="1"/>
        </w:rPr>
        <w:t xml:space="preserve"> </w:t>
      </w:r>
      <w:r w:rsidRPr="007E3C9C">
        <w:rPr>
          <w:rFonts w:cs="Arial"/>
          <w:b/>
          <w:iCs/>
        </w:rPr>
        <w:t>TERCERA</w:t>
      </w:r>
      <w:r w:rsidRPr="007E3C9C">
        <w:rPr>
          <w:rFonts w:cs="Arial"/>
          <w:b/>
          <w:iCs/>
          <w:spacing w:val="1"/>
        </w:rPr>
        <w:t xml:space="preserve"> </w:t>
      </w:r>
      <w:r w:rsidRPr="007E3C9C">
        <w:rPr>
          <w:rFonts w:cs="Arial"/>
          <w:b/>
          <w:iCs/>
        </w:rPr>
        <w:t>DEL</w:t>
      </w:r>
      <w:r w:rsidRPr="007E3C9C">
        <w:rPr>
          <w:rFonts w:cs="Arial"/>
          <w:b/>
          <w:iCs/>
          <w:spacing w:val="1"/>
        </w:rPr>
        <w:t xml:space="preserve"> </w:t>
      </w:r>
      <w:r w:rsidRPr="007E3C9C">
        <w:rPr>
          <w:rFonts w:cs="Arial"/>
          <w:b/>
          <w:iCs/>
        </w:rPr>
        <w:t>PRESENTE</w:t>
      </w:r>
      <w:r w:rsidRPr="007E3C9C">
        <w:rPr>
          <w:rFonts w:cs="Arial"/>
          <w:b/>
          <w:iCs/>
          <w:spacing w:val="1"/>
        </w:rPr>
        <w:t xml:space="preserve"> </w:t>
      </w:r>
      <w:r w:rsidRPr="007E3C9C">
        <w:rPr>
          <w:rFonts w:cs="Arial"/>
          <w:b/>
          <w:iCs/>
        </w:rPr>
        <w:t>OTROSI-</w:t>
      </w:r>
      <w:r w:rsidRPr="007E3C9C">
        <w:rPr>
          <w:rFonts w:cs="Arial"/>
          <w:b/>
          <w:iCs/>
          <w:spacing w:val="1"/>
        </w:rPr>
        <w:t xml:space="preserve"> </w:t>
      </w:r>
      <w:r w:rsidRPr="007E3C9C">
        <w:rPr>
          <w:rFonts w:cs="Arial"/>
          <w:b/>
          <w:iCs/>
        </w:rPr>
        <w:t>PERFECCIONAMIENTO Y LEGALIZACIÓN</w:t>
      </w:r>
      <w:r w:rsidRPr="007E3C9C">
        <w:rPr>
          <w:rFonts w:cs="Arial"/>
          <w:iCs/>
        </w:rPr>
        <w:t>: el presente otrosí se entiende perfeccionado y legalizado</w:t>
      </w:r>
      <w:r w:rsidRPr="007E3C9C">
        <w:rPr>
          <w:rFonts w:cs="Arial"/>
          <w:iCs/>
          <w:spacing w:val="1"/>
        </w:rPr>
        <w:t xml:space="preserve"> </w:t>
      </w:r>
      <w:r w:rsidRPr="007E3C9C">
        <w:rPr>
          <w:rFonts w:cs="Arial"/>
          <w:iCs/>
        </w:rPr>
        <w:t>con</w:t>
      </w:r>
      <w:r w:rsidRPr="007E3C9C">
        <w:rPr>
          <w:rFonts w:cs="Arial"/>
          <w:iCs/>
          <w:spacing w:val="-2"/>
        </w:rPr>
        <w:t xml:space="preserve"> </w:t>
      </w:r>
      <w:r w:rsidRPr="007E3C9C">
        <w:rPr>
          <w:rFonts w:cs="Arial"/>
          <w:iCs/>
        </w:rPr>
        <w:t>la aprobación</w:t>
      </w:r>
      <w:r w:rsidRPr="007E3C9C">
        <w:rPr>
          <w:rFonts w:cs="Arial"/>
          <w:iCs/>
          <w:spacing w:val="-1"/>
        </w:rPr>
        <w:t xml:space="preserve"> </w:t>
      </w:r>
      <w:r w:rsidRPr="007E3C9C">
        <w:rPr>
          <w:rFonts w:cs="Arial"/>
          <w:iCs/>
        </w:rPr>
        <w:t>de las partes.</w:t>
      </w:r>
    </w:p>
    <w:p w14:paraId="32D82DA6" w14:textId="77777777" w:rsidR="007E3C9C" w:rsidRDefault="007E3C9C" w:rsidP="007E3C9C">
      <w:pPr>
        <w:jc w:val="both"/>
        <w:rPr>
          <w:rFonts w:cs="Arial"/>
          <w:i/>
          <w:iCs/>
        </w:rPr>
      </w:pPr>
    </w:p>
    <w:p w14:paraId="1AAAE587" w14:textId="77777777" w:rsidR="00BF64E1" w:rsidRPr="007E3C9C" w:rsidRDefault="00BF64E1" w:rsidP="007E3C9C">
      <w:pPr>
        <w:jc w:val="both"/>
        <w:rPr>
          <w:rFonts w:cs="Arial"/>
          <w:i/>
          <w:iCs/>
        </w:rPr>
      </w:pPr>
    </w:p>
    <w:p w14:paraId="6E449B6D" w14:textId="2841F595" w:rsidR="007E3C9C" w:rsidRPr="007E3C9C" w:rsidRDefault="007E3C9C" w:rsidP="007E3C9C">
      <w:pPr>
        <w:tabs>
          <w:tab w:val="left" w:pos="4678"/>
        </w:tabs>
        <w:jc w:val="both"/>
        <w:rPr>
          <w:rFonts w:cs="Arial"/>
          <w:i/>
          <w:iCs/>
        </w:rPr>
      </w:pPr>
      <w:r w:rsidRPr="007E3C9C">
        <w:rPr>
          <w:rFonts w:cs="Arial"/>
          <w:iCs/>
        </w:rPr>
        <w:t>_______________________________</w:t>
      </w:r>
      <w:r w:rsidRPr="007E3C9C">
        <w:rPr>
          <w:rFonts w:cs="Arial"/>
          <w:iCs/>
        </w:rPr>
        <w:tab/>
        <w:t>____________________________</w:t>
      </w:r>
    </w:p>
    <w:p w14:paraId="590B96CA" w14:textId="77777777" w:rsidR="007E3C9C" w:rsidRPr="007E3C9C" w:rsidRDefault="007E3C9C" w:rsidP="007E3C9C">
      <w:pPr>
        <w:jc w:val="both"/>
        <w:rPr>
          <w:rStyle w:val="nfasis"/>
          <w:rFonts w:cs="Arial"/>
          <w:b/>
          <w:bCs/>
          <w:color w:val="FF0000"/>
          <w:shd w:val="clear" w:color="auto" w:fill="FFFFFF"/>
        </w:rPr>
      </w:pPr>
      <w:r w:rsidRPr="007E3C9C">
        <w:rPr>
          <w:rFonts w:cs="Arial"/>
          <w:b/>
          <w:iCs/>
        </w:rPr>
        <w:t xml:space="preserve">XXXXXXXXXXXXXXXXXXXXX                                 </w:t>
      </w:r>
      <w:r w:rsidRPr="007E3C9C">
        <w:rPr>
          <w:rStyle w:val="nfasis"/>
          <w:rFonts w:cs="Arial"/>
          <w:b/>
          <w:bCs/>
          <w:color w:val="FF0000"/>
          <w:shd w:val="clear" w:color="auto" w:fill="FFFFFF"/>
        </w:rPr>
        <w:t>XXXXXXXXXXXXXXXXX</w:t>
      </w:r>
    </w:p>
    <w:p w14:paraId="2CA49654" w14:textId="77777777" w:rsidR="007E3C9C" w:rsidRPr="007E3C9C" w:rsidRDefault="007E3C9C" w:rsidP="007E3C9C">
      <w:pPr>
        <w:tabs>
          <w:tab w:val="left" w:pos="4678"/>
        </w:tabs>
        <w:jc w:val="both"/>
        <w:rPr>
          <w:rFonts w:cs="Arial"/>
          <w:b/>
          <w:bCs/>
          <w:i/>
          <w:iCs/>
        </w:rPr>
      </w:pPr>
    </w:p>
    <w:p w14:paraId="4127F147" w14:textId="77777777" w:rsidR="007E3C9C" w:rsidRPr="007E3C9C" w:rsidRDefault="007E3C9C" w:rsidP="007E3C9C">
      <w:pPr>
        <w:tabs>
          <w:tab w:val="left" w:pos="4678"/>
        </w:tabs>
        <w:jc w:val="both"/>
        <w:rPr>
          <w:rFonts w:cs="Arial"/>
          <w:i/>
          <w:iCs/>
        </w:rPr>
      </w:pPr>
      <w:r w:rsidRPr="007E3C9C">
        <w:rPr>
          <w:rFonts w:cs="Arial"/>
          <w:iCs/>
        </w:rPr>
        <w:t>Secretaría General</w:t>
      </w:r>
      <w:r w:rsidRPr="007E3C9C">
        <w:rPr>
          <w:rFonts w:cs="Arial"/>
          <w:iCs/>
        </w:rPr>
        <w:tab/>
        <w:t>Contratista</w:t>
      </w:r>
    </w:p>
    <w:p w14:paraId="261C2B42" w14:textId="77777777" w:rsidR="00BF64E1" w:rsidRDefault="007E3C9C" w:rsidP="007E3C9C">
      <w:pPr>
        <w:jc w:val="both"/>
        <w:rPr>
          <w:rFonts w:cs="Arial"/>
          <w:i/>
          <w:iCs/>
          <w:spacing w:val="-3"/>
          <w:sz w:val="16"/>
          <w:szCs w:val="16"/>
        </w:rPr>
      </w:pPr>
      <w:r w:rsidRPr="007E3C9C">
        <w:rPr>
          <w:rFonts w:cs="Arial"/>
          <w:iCs/>
          <w:spacing w:val="-3"/>
          <w:sz w:val="16"/>
          <w:szCs w:val="16"/>
        </w:rPr>
        <w:t>Proyectó:</w:t>
      </w:r>
    </w:p>
    <w:p w14:paraId="4BFBC80B" w14:textId="29343D91" w:rsidR="001A072D" w:rsidRPr="007E3C9C" w:rsidRDefault="007E3C9C" w:rsidP="007E3C9C">
      <w:pPr>
        <w:jc w:val="both"/>
      </w:pPr>
      <w:r w:rsidRPr="007E3C9C">
        <w:rPr>
          <w:rFonts w:cs="Arial"/>
          <w:iCs/>
          <w:spacing w:val="-3"/>
          <w:sz w:val="16"/>
          <w:szCs w:val="16"/>
        </w:rPr>
        <w:t>Revisó:</w:t>
      </w:r>
      <w:r w:rsidRPr="007E3C9C">
        <w:rPr>
          <w:rFonts w:cs="Arial"/>
          <w:iCs/>
          <w:spacing w:val="-6"/>
          <w:sz w:val="16"/>
          <w:szCs w:val="16"/>
        </w:rPr>
        <w:t xml:space="preserve">  </w:t>
      </w:r>
    </w:p>
    <w:sectPr w:rsidR="001A072D" w:rsidRPr="007E3C9C" w:rsidSect="000A60D4">
      <w:headerReference w:type="default" r:id="rId8"/>
      <w:footerReference w:type="default" r:id="rId9"/>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58A8" w14:textId="77777777" w:rsidR="00FD0C2B" w:rsidRDefault="00FD0C2B" w:rsidP="002D348D">
      <w:r>
        <w:separator/>
      </w:r>
    </w:p>
  </w:endnote>
  <w:endnote w:type="continuationSeparator" w:id="0">
    <w:p w14:paraId="7851A607" w14:textId="77777777" w:rsidR="00FD0C2B" w:rsidRDefault="00FD0C2B"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FB43" w14:textId="77777777" w:rsidR="00FD0C2B" w:rsidRDefault="00FD0C2B" w:rsidP="002D348D">
      <w:r>
        <w:separator/>
      </w:r>
    </w:p>
  </w:footnote>
  <w:footnote w:type="continuationSeparator" w:id="0">
    <w:p w14:paraId="6FEC90CC" w14:textId="77777777" w:rsidR="00FD0C2B" w:rsidRDefault="00FD0C2B"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466732">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6F94CF98" w:rsidR="002D348D" w:rsidRDefault="007E3C9C" w:rsidP="00EC0DC4">
          <w:pPr>
            <w:jc w:val="center"/>
            <w:rPr>
              <w:rFonts w:eastAsia="Times New Roman" w:cs="Times New Roman"/>
              <w:b/>
              <w:bCs/>
              <w:iCs/>
              <w:szCs w:val="20"/>
              <w:lang w:eastAsia="es-CO"/>
            </w:rPr>
          </w:pPr>
          <w:r w:rsidRPr="007E3C9C">
            <w:rPr>
              <w:rFonts w:eastAsia="Times New Roman" w:cs="Times New Roman"/>
              <w:b/>
              <w:szCs w:val="20"/>
              <w:lang w:eastAsia="ar-SA"/>
            </w:rPr>
            <w:t>FORMATO OTRO SI MODIFICATORIO</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46673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5C9FD28A" w:rsidR="002D348D" w:rsidRDefault="007E3C9C" w:rsidP="00EC0DC4">
          <w:pPr>
            <w:jc w:val="center"/>
            <w:rPr>
              <w:rFonts w:eastAsia="Times New Roman" w:cs="Times New Roman"/>
              <w:iCs/>
              <w:szCs w:val="20"/>
              <w:lang w:eastAsia="es-CO"/>
            </w:rPr>
          </w:pPr>
          <w:r w:rsidRPr="007E3C9C">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E90EFD" w14:paraId="5F28E7A8" w14:textId="77777777" w:rsidTr="00466732">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7B15531" w14:textId="77777777" w:rsidR="00E90EFD" w:rsidRDefault="00E90EFD" w:rsidP="00E90EFD">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091DE8D5" w14:textId="4F84D97B" w:rsidR="00E90EFD" w:rsidRPr="00E90EFD" w:rsidRDefault="00466732" w:rsidP="00E90EFD">
          <w:pPr>
            <w:jc w:val="both"/>
            <w:rPr>
              <w:rFonts w:eastAsia="Times New Roman" w:cs="Times New Roman"/>
              <w:b/>
              <w:bCs/>
              <w:lang w:eastAsia="ar-SA"/>
            </w:rPr>
          </w:pPr>
          <w:r>
            <w:rPr>
              <w:rFonts w:eastAsia="Times New Roman" w:cs="Times New Roman"/>
              <w:b/>
              <w:lang w:eastAsia="ar-SA"/>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5B79F76A" w14:textId="0961F194" w:rsidR="00E90EFD" w:rsidRPr="007E3C9C" w:rsidRDefault="00E90EFD" w:rsidP="00E90EFD">
          <w:pPr>
            <w:jc w:val="center"/>
            <w:rPr>
              <w:rFonts w:eastAsia="Times New Roman" w:cs="Times New Roman"/>
              <w:iCs/>
              <w:szCs w:val="20"/>
              <w:lang w:eastAsia="es-CO"/>
            </w:rPr>
          </w:pPr>
          <w:r w:rsidRPr="006B4F08">
            <w:t xml:space="preserve">MANUAL DE CONTRATACIÓN </w:t>
          </w:r>
        </w:p>
      </w:tc>
      <w:tc>
        <w:tcPr>
          <w:tcW w:w="1559" w:type="dxa"/>
          <w:vMerge/>
          <w:tcBorders>
            <w:right w:val="single" w:sz="4" w:space="0" w:color="000000"/>
          </w:tcBorders>
        </w:tcPr>
        <w:p w14:paraId="711574A6" w14:textId="77777777" w:rsidR="00E90EFD" w:rsidRDefault="00E90EFD" w:rsidP="00E90EFD">
          <w:pPr>
            <w:jc w:val="center"/>
            <w:rPr>
              <w:rFonts w:ascii="Montserrat" w:eastAsia="Times New Roman" w:hAnsi="Montserrat" w:cs="Times New Roman"/>
              <w:i/>
              <w:sz w:val="20"/>
              <w:szCs w:val="20"/>
              <w:lang w:eastAsia="es-CO"/>
            </w:rPr>
          </w:pPr>
        </w:p>
      </w:tc>
    </w:tr>
    <w:tr w:rsidR="002D348D" w14:paraId="296B8E70" w14:textId="77777777" w:rsidTr="00466732">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466732">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7DE9657D" w:rsidR="002D348D" w:rsidRDefault="007E3C9C" w:rsidP="00EC0DC4">
          <w:pPr>
            <w:jc w:val="center"/>
            <w:rPr>
              <w:rFonts w:eastAsia="Times New Roman" w:cs="Times New Roman"/>
              <w:iCs/>
              <w:szCs w:val="20"/>
              <w:lang w:eastAsia="es-CO"/>
            </w:rPr>
          </w:pPr>
          <w:r w:rsidRPr="007E3C9C">
            <w:rPr>
              <w:rFonts w:eastAsia="Times New Roman" w:cs="Times New Roman"/>
              <w:iCs/>
              <w:szCs w:val="20"/>
              <w:lang w:eastAsia="es-CO"/>
            </w:rPr>
            <w:t>27/</w:t>
          </w:r>
          <w:r w:rsidR="00BF64E1">
            <w:rPr>
              <w:rFonts w:eastAsia="Times New Roman" w:cs="Times New Roman"/>
              <w:iCs/>
              <w:szCs w:val="20"/>
              <w:lang w:eastAsia="es-CO"/>
            </w:rPr>
            <w:t>10</w:t>
          </w:r>
          <w:r w:rsidRPr="007E3C9C">
            <w:rPr>
              <w:rFonts w:eastAsia="Times New Roman" w:cs="Times New Roman"/>
              <w:iCs/>
              <w:szCs w:val="20"/>
              <w:lang w:eastAsia="es-CO"/>
            </w:rPr>
            <w:t>/202</w:t>
          </w:r>
          <w:r w:rsidR="00BF64E1">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012D8727" w:rsidR="002D348D" w:rsidRDefault="007E3C9C" w:rsidP="00EC0DC4">
          <w:pPr>
            <w:jc w:val="center"/>
            <w:rPr>
              <w:rFonts w:eastAsia="Times New Roman" w:cs="Times New Roman"/>
              <w:iCs/>
              <w:szCs w:val="20"/>
              <w:lang w:eastAsia="es-CO"/>
            </w:rPr>
          </w:pPr>
          <w:r w:rsidRPr="007E3C9C">
            <w:rPr>
              <w:rFonts w:eastAsia="Times New Roman" w:cs="Times New Roman"/>
              <w:iCs/>
              <w:szCs w:val="20"/>
              <w:lang w:eastAsia="es-CO"/>
            </w:rPr>
            <w:t>MAN01-FOR04</w:t>
          </w:r>
        </w:p>
      </w:tc>
      <w:tc>
        <w:tcPr>
          <w:tcW w:w="1418" w:type="dxa"/>
          <w:tcBorders>
            <w:bottom w:val="single" w:sz="8" w:space="0" w:color="000000"/>
            <w:right w:val="single" w:sz="4" w:space="0" w:color="000000"/>
          </w:tcBorders>
          <w:shd w:val="clear" w:color="auto" w:fill="auto"/>
          <w:vAlign w:val="center"/>
        </w:tcPr>
        <w:p w14:paraId="121D9642" w14:textId="63FE24EE" w:rsidR="002D348D" w:rsidRDefault="007E3C9C" w:rsidP="00EC0DC4">
          <w:pPr>
            <w:jc w:val="center"/>
            <w:rPr>
              <w:rFonts w:eastAsia="Times New Roman" w:cs="Times New Roman"/>
              <w:iCs/>
              <w:szCs w:val="20"/>
              <w:lang w:eastAsia="es-CO"/>
            </w:rPr>
          </w:pPr>
          <w:r>
            <w:rPr>
              <w:rFonts w:eastAsia="Times New Roman" w:cs="Times New Roman"/>
              <w:iCs/>
              <w:szCs w:val="20"/>
              <w:lang w:eastAsia="es-CO"/>
            </w:rPr>
            <w:t>0</w:t>
          </w:r>
          <w:r w:rsidR="00BF64E1">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786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82D9A"/>
    <w:rsid w:val="000A60D4"/>
    <w:rsid w:val="001A072D"/>
    <w:rsid w:val="001C1358"/>
    <w:rsid w:val="002D348D"/>
    <w:rsid w:val="00466732"/>
    <w:rsid w:val="007E3C9C"/>
    <w:rsid w:val="009065D1"/>
    <w:rsid w:val="00A21066"/>
    <w:rsid w:val="00B87A1A"/>
    <w:rsid w:val="00BF64E1"/>
    <w:rsid w:val="00CC0DBB"/>
    <w:rsid w:val="00E90EFD"/>
    <w:rsid w:val="00EC0DC4"/>
    <w:rsid w:val="00EE21B3"/>
    <w:rsid w:val="00FD0C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7E3C9C"/>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7E3C9C"/>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7E3C9C"/>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7E3C9C"/>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7E3C9C"/>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7E3C9C"/>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7E3C9C"/>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7E3C9C"/>
    <w:rPr>
      <w:rFonts w:ascii="Arial" w:eastAsia="Times New Roman" w:hAnsi="Arial" w:cs="Times New Roman"/>
      <w:kern w:val="0"/>
      <w:sz w:val="20"/>
      <w:szCs w:val="20"/>
      <w:lang w:val="es-ES_tradnl" w:eastAsia="ar-SA"/>
      <w14:ligatures w14:val="none"/>
    </w:rPr>
  </w:style>
  <w:style w:type="table" w:customStyle="1" w:styleId="TableNormal">
    <w:name w:val="Table Normal"/>
    <w:uiPriority w:val="2"/>
    <w:semiHidden/>
    <w:unhideWhenUsed/>
    <w:qFormat/>
    <w:rsid w:val="007E3C9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3C9C"/>
    <w:pPr>
      <w:widowControl w:val="0"/>
      <w:autoSpaceDE w:val="0"/>
      <w:autoSpaceDN w:val="0"/>
      <w:spacing w:before="13" w:line="247" w:lineRule="exact"/>
    </w:pPr>
    <w:rPr>
      <w:rFonts w:ascii="Calibri" w:eastAsia="Calibri" w:hAnsi="Calibri" w:cs="Calibri"/>
      <w:kern w:val="0"/>
      <w:lang w:val="es-ES"/>
      <w14:ligatures w14:val="none"/>
    </w:rPr>
  </w:style>
  <w:style w:type="character" w:styleId="nfasis">
    <w:name w:val="Emphasis"/>
    <w:uiPriority w:val="20"/>
    <w:qFormat/>
    <w:rsid w:val="007E3C9C"/>
    <w:rPr>
      <w:i/>
      <w:iCs/>
    </w:rPr>
  </w:style>
  <w:style w:type="table" w:styleId="Tablaconcuadrcula">
    <w:name w:val="Table Grid"/>
    <w:basedOn w:val="Tablanormal"/>
    <w:rsid w:val="007E3C9C"/>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TotalTime>
  <Pages>2</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2023-10-24T15:22:00Z</dcterms:created>
  <dcterms:modified xsi:type="dcterms:W3CDTF">2023-10-24T15:22:00Z</dcterms:modified>
</cp:coreProperties>
</file>