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65BF" w14:textId="5C82D55B" w:rsidR="004D19DD" w:rsidRPr="00D04718" w:rsidRDefault="00676211" w:rsidP="00AA0C02">
      <w:pPr>
        <w:jc w:val="both"/>
        <w:rPr>
          <w:b/>
          <w:bCs/>
          <w:sz w:val="28"/>
          <w:szCs w:val="28"/>
        </w:rPr>
      </w:pPr>
      <w:r>
        <w:t xml:space="preserve">                                                        </w:t>
      </w:r>
      <w:r w:rsidRPr="00D04718">
        <w:rPr>
          <w:b/>
          <w:bCs/>
          <w:sz w:val="28"/>
          <w:szCs w:val="28"/>
        </w:rPr>
        <w:t>SEGUIMIENTO ELECTRICO</w:t>
      </w:r>
    </w:p>
    <w:p w14:paraId="220B3F29" w14:textId="4BA7C024" w:rsidR="00EA01F5" w:rsidRDefault="00676211" w:rsidP="00AA0C02">
      <w:pPr>
        <w:jc w:val="both"/>
      </w:pPr>
      <w:r>
        <w:t xml:space="preserve">El GIT de servicios Generales y Administrativos y financieros ha estado muy preocupado por el alto consumo de energía por lo cual, ha venido elaborando una serie de   peticiones a la empresa de energía CODENSA (INEL) por el alto incremento en el valor de las facturas , se han realizados trabajos como lo es la reducción de tiempo en los sensores de apagado de las </w:t>
      </w:r>
      <w:r w:rsidR="00AA0C02">
        <w:t>lámparas, se han publicado habladores que consiste en el apagado de las pantallas y apagado del PC cuando el funcionario no se encuentre en el puesto de trabajo</w:t>
      </w:r>
      <w:r>
        <w:t xml:space="preserve"> </w:t>
      </w:r>
      <w:r w:rsidR="00AA0C02">
        <w:t xml:space="preserve">, al inicio de la pandemia del covid -19 se desinstalaron todos los microondas </w:t>
      </w:r>
    </w:p>
    <w:p w14:paraId="7D8309DA" w14:textId="1EC5DA51" w:rsidR="00EA01F5" w:rsidRDefault="00EA01F5" w:rsidP="00AA0C02">
      <w:pPr>
        <w:jc w:val="both"/>
      </w:pPr>
      <w:r>
        <w:t>Los pisos 3 y 15 cuenta</w:t>
      </w:r>
      <w:r w:rsidR="006245C0">
        <w:t>n</w:t>
      </w:r>
      <w:r>
        <w:t xml:space="preserve"> con 10 medidores de </w:t>
      </w:r>
      <w:r w:rsidR="00D04718">
        <w:t>energía,</w:t>
      </w:r>
      <w:r>
        <w:t xml:space="preserve"> es decir 5 por cada </w:t>
      </w:r>
      <w:r w:rsidR="00D04718">
        <w:t>piso,</w:t>
      </w:r>
      <w:r>
        <w:t xml:space="preserve"> </w:t>
      </w:r>
      <w:r w:rsidR="00D04718">
        <w:t>se realizó</w:t>
      </w:r>
      <w:r>
        <w:t xml:space="preserve"> la gestión con CODENSA para revisión de estos, </w:t>
      </w:r>
      <w:r w:rsidR="00D04718">
        <w:t>pero tienen</w:t>
      </w:r>
      <w:r>
        <w:t xml:space="preserve"> un </w:t>
      </w:r>
      <w:r w:rsidR="00D04718">
        <w:t>costo,</w:t>
      </w:r>
      <w:r w:rsidR="00BA7476">
        <w:t xml:space="preserve"> según respuesta de </w:t>
      </w:r>
      <w:r w:rsidR="00D04718">
        <w:t>PQR por CODENSA</w:t>
      </w:r>
      <w:r w:rsidR="00BA7476">
        <w:t xml:space="preserve"> los medidores se encuentran en buen </w:t>
      </w:r>
      <w:r w:rsidR="00D04718">
        <w:t>estado,</w:t>
      </w:r>
      <w:r w:rsidR="00BA7476">
        <w:t xml:space="preserve"> lo cual se gestiono por parte del GIT de Servicios Generales Administrativos y financieros buscar una propuesta de revisión de </w:t>
      </w:r>
      <w:r w:rsidR="00D04718">
        <w:t>circuitos externa</w:t>
      </w:r>
      <w:r w:rsidR="00BA7476">
        <w:t xml:space="preserve"> ya que CODENSA no revisa el interior de los pisos 3 y </w:t>
      </w:r>
      <w:r w:rsidR="002501FB">
        <w:t>15 y</w:t>
      </w:r>
      <w:r w:rsidR="007155A5">
        <w:t xml:space="preserve"> así despejar dudas del alto consumo </w:t>
      </w:r>
    </w:p>
    <w:p w14:paraId="5E4A127D" w14:textId="2C53908F" w:rsidR="00AA0C02" w:rsidRDefault="00AA0C02" w:rsidP="00AA0C02">
      <w:pPr>
        <w:jc w:val="both"/>
      </w:pPr>
      <w:r>
        <w:t xml:space="preserve">Debemos de tener </w:t>
      </w:r>
      <w:r w:rsidR="00C57417">
        <w:t>en cuenta</w:t>
      </w:r>
      <w:r>
        <w:t xml:space="preserve"> que la CGN viene trabajando con trabajo en casa, lo cual requiere de la conexión </w:t>
      </w:r>
      <w:r w:rsidR="007155A5">
        <w:t>de la</w:t>
      </w:r>
      <w:r>
        <w:t xml:space="preserve"> </w:t>
      </w:r>
      <w:r w:rsidR="00D04718">
        <w:t>VPN,</w:t>
      </w:r>
      <w:r>
        <w:t xml:space="preserve"> para todos los funcionarios que la </w:t>
      </w:r>
      <w:r w:rsidR="00D04718">
        <w:t>requieran,</w:t>
      </w:r>
      <w:r>
        <w:t xml:space="preserve"> esta VPN se encuentra encendida</w:t>
      </w:r>
      <w:r w:rsidR="002501FB">
        <w:t xml:space="preserve"> </w:t>
      </w:r>
      <w:r w:rsidR="006245C0">
        <w:t>para todos</w:t>
      </w:r>
      <w:r>
        <w:t xml:space="preserve"> los PC las 24 </w:t>
      </w:r>
      <w:r w:rsidR="00D04718">
        <w:t>horas,</w:t>
      </w:r>
      <w:r>
        <w:t xml:space="preserve"> lo cual significa el alto </w:t>
      </w:r>
      <w:r w:rsidR="00D04718">
        <w:t xml:space="preserve">consumo, seria establecer un horario determinado para la utilización de la VPN y así reducir el </w:t>
      </w:r>
      <w:r w:rsidR="007155A5">
        <w:t>consumo de</w:t>
      </w:r>
      <w:r w:rsidR="00D04718">
        <w:t xml:space="preserve"> energía</w:t>
      </w:r>
    </w:p>
    <w:p w14:paraId="1CDD7C71" w14:textId="3CAA8C85" w:rsidR="00153BC5" w:rsidRDefault="00153BC5" w:rsidP="00AA0C02">
      <w:pPr>
        <w:jc w:val="both"/>
      </w:pPr>
      <w:r>
        <w:t>Se sugiere hablar con el GIT de informática para ampliar este tema de la VPN</w:t>
      </w:r>
    </w:p>
    <w:sectPr w:rsidR="00153B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11"/>
    <w:rsid w:val="00153BC5"/>
    <w:rsid w:val="002501FB"/>
    <w:rsid w:val="004D19DD"/>
    <w:rsid w:val="006245C0"/>
    <w:rsid w:val="00676211"/>
    <w:rsid w:val="007155A5"/>
    <w:rsid w:val="009E0A13"/>
    <w:rsid w:val="00AA0C02"/>
    <w:rsid w:val="00BA7476"/>
    <w:rsid w:val="00C57417"/>
    <w:rsid w:val="00D04718"/>
    <w:rsid w:val="00EA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0D77"/>
  <w15:chartTrackingRefBased/>
  <w15:docId w15:val="{DE316D6B-2B8A-4DAB-B0ED-CCE9B2A3F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Gonzalo Marulanda</dc:creator>
  <cp:keywords/>
  <dc:description/>
  <cp:lastModifiedBy>Martin Gonzalo Marulanda</cp:lastModifiedBy>
  <cp:revision>4</cp:revision>
  <dcterms:created xsi:type="dcterms:W3CDTF">2020-10-02T16:13:00Z</dcterms:created>
  <dcterms:modified xsi:type="dcterms:W3CDTF">2020-10-02T16:24:00Z</dcterms:modified>
</cp:coreProperties>
</file>